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B84" w:rsidRDefault="004007C5" w:rsidP="00F62B8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085850" cy="1074826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22" cy="1093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2B84">
        <w:rPr>
          <w:rFonts w:ascii="Arial" w:hAnsi="Arial" w:cs="Arial"/>
          <w:sz w:val="24"/>
          <w:szCs w:val="24"/>
        </w:rPr>
        <w:br/>
      </w:r>
    </w:p>
    <w:p w:rsidR="00F62B84" w:rsidRDefault="00F62B84" w:rsidP="00F62B84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ΕΛΛΗΝΙΚΗ ΔΗΜΟΚΡΑΤΙΑ</w:t>
      </w:r>
    </w:p>
    <w:p w:rsidR="00F62B84" w:rsidRDefault="00F62B84" w:rsidP="00F62B84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ΥΠΟΥΡΓΕΙΟ ΥΓΕΙΑΣ &amp; ΚΟΙΝΩΝΙΚΩΝ ΑΣΦΑΛΙΣΕΩΝ</w:t>
      </w:r>
    </w:p>
    <w:p w:rsidR="00F62B84" w:rsidRDefault="00F62B84" w:rsidP="00F62B84">
      <w:pPr>
        <w:spacing w:after="0" w:line="240" w:lineRule="auto"/>
        <w:ind w:firstLine="720"/>
        <w:jc w:val="center"/>
        <w:rPr>
          <w:rFonts w:ascii="Arial" w:hAnsi="Arial" w:cs="Arial"/>
          <w:b/>
          <w:spacing w:val="80"/>
          <w:sz w:val="24"/>
          <w:szCs w:val="24"/>
        </w:rPr>
      </w:pPr>
      <w:r>
        <w:rPr>
          <w:rFonts w:ascii="Arial" w:hAnsi="Arial" w:cs="Arial"/>
          <w:b/>
          <w:spacing w:val="80"/>
        </w:rPr>
        <w:t>ΙΑΤΡΙΚΟΣ ΣΥΛΛΟΓΟΣ ΛΑΡΙΣΑΣ</w:t>
      </w:r>
    </w:p>
    <w:p w:rsidR="00F62B84" w:rsidRDefault="00F62B84" w:rsidP="00F62B84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« Ο ΙΠΠΟΚΡΑΤΗΣ »</w:t>
      </w:r>
    </w:p>
    <w:p w:rsidR="00F62B84" w:rsidRPr="001016A0" w:rsidRDefault="00F62B84" w:rsidP="00F62B84">
      <w:pPr>
        <w:spacing w:after="0" w:line="240" w:lineRule="auto"/>
        <w:jc w:val="center"/>
        <w:rPr>
          <w:rFonts w:ascii="Arial" w:hAnsi="Arial" w:cs="Arial"/>
          <w:b/>
          <w:spacing w:val="60"/>
          <w:lang w:val="en-US"/>
        </w:rPr>
      </w:pPr>
      <w:r>
        <w:rPr>
          <w:rFonts w:ascii="Arial" w:hAnsi="Arial" w:cs="Arial"/>
          <w:b/>
          <w:spacing w:val="60"/>
        </w:rPr>
        <w:t>Ν</w:t>
      </w:r>
      <w:r w:rsidRPr="001016A0">
        <w:rPr>
          <w:rFonts w:ascii="Arial" w:hAnsi="Arial" w:cs="Arial"/>
          <w:b/>
          <w:spacing w:val="60"/>
          <w:lang w:val="en-US"/>
        </w:rPr>
        <w:t>.</w:t>
      </w:r>
      <w:r>
        <w:rPr>
          <w:rFonts w:ascii="Arial" w:hAnsi="Arial" w:cs="Arial"/>
          <w:b/>
          <w:spacing w:val="60"/>
        </w:rPr>
        <w:t>Π</w:t>
      </w:r>
      <w:r w:rsidRPr="001016A0">
        <w:rPr>
          <w:rFonts w:ascii="Arial" w:hAnsi="Arial" w:cs="Arial"/>
          <w:b/>
          <w:spacing w:val="60"/>
          <w:lang w:val="en-US"/>
        </w:rPr>
        <w:t>.</w:t>
      </w:r>
      <w:r>
        <w:rPr>
          <w:rFonts w:ascii="Arial" w:hAnsi="Arial" w:cs="Arial"/>
          <w:b/>
          <w:spacing w:val="60"/>
        </w:rPr>
        <w:t>Δ</w:t>
      </w:r>
      <w:r w:rsidRPr="001016A0">
        <w:rPr>
          <w:rFonts w:ascii="Arial" w:hAnsi="Arial" w:cs="Arial"/>
          <w:b/>
          <w:spacing w:val="60"/>
          <w:lang w:val="en-US"/>
        </w:rPr>
        <w:t>.</w:t>
      </w:r>
      <w:r>
        <w:rPr>
          <w:rFonts w:ascii="Arial" w:hAnsi="Arial" w:cs="Arial"/>
          <w:b/>
          <w:spacing w:val="60"/>
        </w:rPr>
        <w:t>Δ</w:t>
      </w:r>
      <w:r w:rsidRPr="001016A0">
        <w:rPr>
          <w:rFonts w:ascii="Arial" w:hAnsi="Arial" w:cs="Arial"/>
          <w:b/>
          <w:spacing w:val="60"/>
          <w:lang w:val="en-US"/>
        </w:rPr>
        <w:t>.</w:t>
      </w:r>
    </w:p>
    <w:p w:rsidR="00F62B84" w:rsidRDefault="00F62B84" w:rsidP="00F62B84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720"/>
        <w:jc w:val="center"/>
        <w:rPr>
          <w:rFonts w:ascii="Arial" w:hAnsi="Arial" w:cs="Arial"/>
          <w:b/>
          <w:spacing w:val="60"/>
          <w:lang w:val="en-GB"/>
        </w:rPr>
      </w:pPr>
      <w:r>
        <w:rPr>
          <w:rFonts w:ascii="Arial" w:hAnsi="Arial" w:cs="Arial"/>
          <w:b/>
          <w:spacing w:val="60"/>
          <w:lang w:val="en-GB"/>
        </w:rPr>
        <w:t>MEDICAL ASSOCIATION OF LARISSA</w:t>
      </w:r>
    </w:p>
    <w:p w:rsidR="00F62B84" w:rsidRDefault="00F62B84" w:rsidP="00F62B84">
      <w:pPr>
        <w:spacing w:after="0" w:line="240" w:lineRule="auto"/>
        <w:ind w:firstLine="72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28</w:t>
      </w:r>
      <w:r>
        <w:rPr>
          <w:rFonts w:ascii="Arial" w:hAnsi="Arial" w:cs="Arial"/>
          <w:b/>
          <w:sz w:val="18"/>
          <w:szCs w:val="18"/>
          <w:vertAlign w:val="superscript"/>
        </w:rPr>
        <w:t>ης</w:t>
      </w:r>
      <w:r>
        <w:rPr>
          <w:rFonts w:ascii="Arial" w:hAnsi="Arial" w:cs="Arial"/>
          <w:b/>
          <w:sz w:val="18"/>
          <w:szCs w:val="18"/>
        </w:rPr>
        <w:t xml:space="preserve"> ΟΚΤΩΒΡΙΟΥ 43*412 23 ΛΑΡΙΣΑ*ΤΗΛ.:2410 236036-2410 287777*</w:t>
      </w:r>
      <w:r>
        <w:rPr>
          <w:rFonts w:ascii="Arial" w:hAnsi="Arial" w:cs="Arial"/>
          <w:b/>
          <w:sz w:val="18"/>
          <w:szCs w:val="18"/>
          <w:lang w:val="en-GB"/>
        </w:rPr>
        <w:t>FAX</w:t>
      </w:r>
      <w:r>
        <w:rPr>
          <w:rFonts w:ascii="Arial" w:hAnsi="Arial" w:cs="Arial"/>
          <w:b/>
          <w:sz w:val="18"/>
          <w:szCs w:val="18"/>
        </w:rPr>
        <w:t>:2410 287777</w:t>
      </w:r>
    </w:p>
    <w:p w:rsidR="00F62B84" w:rsidRDefault="00F62B84" w:rsidP="00F62B84">
      <w:pPr>
        <w:spacing w:after="0" w:line="240" w:lineRule="auto"/>
        <w:ind w:firstLine="720"/>
        <w:jc w:val="center"/>
        <w:rPr>
          <w:rFonts w:ascii="Arial" w:hAnsi="Arial" w:cs="Arial"/>
          <w:b/>
          <w:sz w:val="20"/>
          <w:szCs w:val="20"/>
        </w:rPr>
      </w:pPr>
      <w:proofErr w:type="gramStart"/>
      <w:r>
        <w:rPr>
          <w:rFonts w:ascii="Arial" w:hAnsi="Arial" w:cs="Arial"/>
          <w:b/>
          <w:sz w:val="20"/>
          <w:szCs w:val="20"/>
          <w:lang w:val="en-GB"/>
        </w:rPr>
        <w:t>e</w:t>
      </w:r>
      <w:r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b/>
          <w:sz w:val="20"/>
          <w:szCs w:val="20"/>
          <w:lang w:val="en-GB"/>
        </w:rPr>
        <w:t>mail</w:t>
      </w:r>
      <w:proofErr w:type="gramEnd"/>
      <w:r>
        <w:rPr>
          <w:rFonts w:ascii="Arial" w:hAnsi="Arial" w:cs="Arial"/>
          <w:b/>
          <w:sz w:val="20"/>
          <w:szCs w:val="20"/>
        </w:rPr>
        <w:t>:</w:t>
      </w:r>
      <w:hyperlink r:id="rId5" w:history="1">
        <w:r>
          <w:rPr>
            <w:rStyle w:val="-"/>
            <w:rFonts w:ascii="Arial" w:hAnsi="Arial" w:cs="Arial"/>
            <w:b/>
            <w:color w:val="auto"/>
            <w:sz w:val="20"/>
            <w:szCs w:val="20"/>
            <w:u w:val="none"/>
            <w:lang w:val="en-GB"/>
          </w:rPr>
          <w:t>iatriko</w:t>
        </w:r>
        <w:r>
          <w:rPr>
            <w:rStyle w:val="-"/>
            <w:rFonts w:ascii="Arial" w:hAnsi="Arial" w:cs="Arial"/>
            <w:b/>
            <w:color w:val="auto"/>
            <w:sz w:val="20"/>
            <w:szCs w:val="20"/>
            <w:u w:val="none"/>
          </w:rPr>
          <w:t>2@</w:t>
        </w:r>
        <w:r>
          <w:rPr>
            <w:rStyle w:val="-"/>
            <w:rFonts w:ascii="Arial" w:hAnsi="Arial" w:cs="Arial"/>
            <w:b/>
            <w:color w:val="auto"/>
            <w:sz w:val="20"/>
            <w:szCs w:val="20"/>
            <w:u w:val="none"/>
            <w:lang w:val="en-GB"/>
          </w:rPr>
          <w:t>otenet</w:t>
        </w:r>
        <w:r>
          <w:rPr>
            <w:rStyle w:val="-"/>
            <w:rFonts w:ascii="Arial" w:hAnsi="Arial" w:cs="Arial"/>
            <w:b/>
            <w:color w:val="auto"/>
            <w:sz w:val="20"/>
            <w:szCs w:val="20"/>
            <w:u w:val="none"/>
          </w:rPr>
          <w:t>.</w:t>
        </w:r>
        <w:r>
          <w:rPr>
            <w:rStyle w:val="-"/>
            <w:rFonts w:ascii="Arial" w:hAnsi="Arial" w:cs="Arial"/>
            <w:b/>
            <w:color w:val="auto"/>
            <w:sz w:val="20"/>
            <w:szCs w:val="20"/>
            <w:u w:val="none"/>
            <w:lang w:val="en-GB"/>
          </w:rPr>
          <w:t>gr</w:t>
        </w:r>
        <w:r>
          <w:rPr>
            <w:rStyle w:val="-"/>
            <w:rFonts w:ascii="Arial" w:hAnsi="Arial" w:cs="Arial"/>
            <w:b/>
            <w:color w:val="auto"/>
            <w:sz w:val="20"/>
            <w:szCs w:val="20"/>
            <w:u w:val="none"/>
          </w:rPr>
          <w:t xml:space="preserve"> * </w:t>
        </w:r>
        <w:r>
          <w:rPr>
            <w:rStyle w:val="-"/>
            <w:rFonts w:ascii="Arial" w:hAnsi="Arial" w:cs="Arial"/>
            <w:b/>
            <w:color w:val="auto"/>
            <w:sz w:val="20"/>
            <w:szCs w:val="20"/>
            <w:u w:val="none"/>
            <w:lang w:val="en-GB"/>
          </w:rPr>
          <w:t>website</w:t>
        </w:r>
        <w:r>
          <w:rPr>
            <w:rStyle w:val="-"/>
            <w:rFonts w:ascii="Arial" w:hAnsi="Arial" w:cs="Arial"/>
            <w:b/>
            <w:color w:val="auto"/>
            <w:sz w:val="20"/>
            <w:szCs w:val="20"/>
            <w:u w:val="none"/>
          </w:rPr>
          <w:t>:</w:t>
        </w:r>
        <w:r>
          <w:rPr>
            <w:rStyle w:val="-"/>
            <w:rFonts w:ascii="Arial" w:hAnsi="Arial" w:cs="Arial"/>
            <w:b/>
            <w:color w:val="auto"/>
            <w:sz w:val="20"/>
            <w:szCs w:val="20"/>
            <w:u w:val="none"/>
            <w:lang w:val="en-GB"/>
          </w:rPr>
          <w:t>www</w:t>
        </w:r>
        <w:r>
          <w:rPr>
            <w:rStyle w:val="-"/>
            <w:rFonts w:ascii="Arial" w:hAnsi="Arial" w:cs="Arial"/>
            <w:b/>
            <w:color w:val="auto"/>
            <w:sz w:val="20"/>
            <w:szCs w:val="20"/>
            <w:u w:val="none"/>
          </w:rPr>
          <w:t>.</w:t>
        </w:r>
        <w:proofErr w:type="spellStart"/>
        <w:r>
          <w:rPr>
            <w:rStyle w:val="-"/>
            <w:rFonts w:ascii="Arial" w:hAnsi="Arial" w:cs="Arial"/>
            <w:b/>
            <w:color w:val="auto"/>
            <w:sz w:val="20"/>
            <w:szCs w:val="20"/>
            <w:u w:val="none"/>
            <w:lang w:val="en-GB"/>
          </w:rPr>
          <w:t>isli</w:t>
        </w:r>
        <w:proofErr w:type="spellEnd"/>
        <w:r>
          <w:rPr>
            <w:rStyle w:val="-"/>
            <w:rFonts w:ascii="Arial" w:hAnsi="Arial" w:cs="Arial"/>
            <w:b/>
            <w:color w:val="auto"/>
            <w:sz w:val="20"/>
            <w:szCs w:val="20"/>
            <w:u w:val="none"/>
          </w:rPr>
          <w:t>.</w:t>
        </w:r>
        <w:proofErr w:type="spellStart"/>
        <w:r>
          <w:rPr>
            <w:rStyle w:val="-"/>
            <w:rFonts w:ascii="Arial" w:hAnsi="Arial" w:cs="Arial"/>
            <w:b/>
            <w:color w:val="auto"/>
            <w:sz w:val="20"/>
            <w:szCs w:val="20"/>
            <w:u w:val="none"/>
            <w:lang w:val="en-GB"/>
          </w:rPr>
          <w:t>gr</w:t>
        </w:r>
        <w:proofErr w:type="spellEnd"/>
      </w:hyperlink>
    </w:p>
    <w:p w:rsidR="00F62B84" w:rsidRDefault="00F62B84" w:rsidP="00F62B84">
      <w:pPr>
        <w:spacing w:after="0" w:line="240" w:lineRule="auto"/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62B84" w:rsidRDefault="00F62B84" w:rsidP="00F62B84">
      <w:pPr>
        <w:spacing w:after="0" w:line="240" w:lineRule="auto"/>
        <w:ind w:firstLine="720"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</w:p>
    <w:p w:rsidR="00F62B84" w:rsidRDefault="00F62B84" w:rsidP="00F62B8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sz w:val="24"/>
          <w:szCs w:val="24"/>
        </w:rPr>
        <w:t>Λάρισα, 22-05-2021</w:t>
      </w:r>
    </w:p>
    <w:p w:rsidR="00F62B84" w:rsidRDefault="00F62B84" w:rsidP="00F62B8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F62B84" w:rsidRDefault="00F62B84" w:rsidP="00F62B8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62B84" w:rsidRDefault="00F62B84" w:rsidP="00F62B8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62B84" w:rsidRDefault="00F62B84" w:rsidP="00F62B8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62B84" w:rsidRPr="004007C5" w:rsidRDefault="00F62B84" w:rsidP="00F62B8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007C5">
        <w:rPr>
          <w:rFonts w:ascii="Arial" w:hAnsi="Arial" w:cs="Arial"/>
          <w:b/>
          <w:sz w:val="32"/>
          <w:szCs w:val="32"/>
        </w:rPr>
        <w:t xml:space="preserve">Ψηφιακή Ενημερωτική Εκδήλωση: </w:t>
      </w:r>
      <w:r w:rsidRPr="004007C5">
        <w:rPr>
          <w:rFonts w:ascii="Arial" w:hAnsi="Arial" w:cs="Arial"/>
          <w:b/>
          <w:sz w:val="32"/>
          <w:szCs w:val="32"/>
        </w:rPr>
        <w:br/>
        <w:t>«</w:t>
      </w:r>
      <w:r w:rsidRPr="004007C5">
        <w:rPr>
          <w:rFonts w:ascii="Arial" w:hAnsi="Arial" w:cs="Arial"/>
          <w:b/>
          <w:sz w:val="32"/>
          <w:szCs w:val="32"/>
          <w:lang w:val="en-US"/>
        </w:rPr>
        <w:t>MyDATA</w:t>
      </w:r>
      <w:r w:rsidRPr="004007C5">
        <w:rPr>
          <w:rFonts w:ascii="Arial" w:hAnsi="Arial" w:cs="Arial"/>
          <w:b/>
          <w:sz w:val="32"/>
          <w:szCs w:val="32"/>
        </w:rPr>
        <w:t xml:space="preserve"> τα ηλεκτρονικά βιβλία της ΑΑΔΕ στην καθημερινότητα των επιχειρήσεων»</w:t>
      </w:r>
    </w:p>
    <w:p w:rsidR="00F62B84" w:rsidRDefault="00F62B84" w:rsidP="00F62B84">
      <w:pPr>
        <w:spacing w:after="0" w:line="240" w:lineRule="auto"/>
        <w:jc w:val="center"/>
        <w:rPr>
          <w:rFonts w:ascii="Verdana" w:hAnsi="Verdana" w:cs="Arial"/>
          <w:b/>
          <w:sz w:val="36"/>
          <w:szCs w:val="36"/>
        </w:rPr>
      </w:pPr>
    </w:p>
    <w:p w:rsidR="00E55D36" w:rsidRPr="004007C5" w:rsidRDefault="00F62B84" w:rsidP="00E55D36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4007C5">
        <w:rPr>
          <w:rFonts w:ascii="Arial" w:hAnsi="Arial" w:cs="Arial"/>
          <w:bCs/>
          <w:sz w:val="24"/>
          <w:szCs w:val="24"/>
        </w:rPr>
        <w:t xml:space="preserve">Ο Ιατρικός Σύλλογος Λάρισας, την </w:t>
      </w:r>
      <w:r w:rsidRPr="004007C5">
        <w:rPr>
          <w:rFonts w:ascii="Arial" w:hAnsi="Arial" w:cs="Arial"/>
          <w:b/>
          <w:sz w:val="24"/>
          <w:szCs w:val="24"/>
        </w:rPr>
        <w:t xml:space="preserve">Πέμπτη 27 </w:t>
      </w:r>
      <w:r w:rsidR="00CC09FA" w:rsidRPr="004007C5">
        <w:rPr>
          <w:rFonts w:ascii="Arial" w:hAnsi="Arial" w:cs="Arial"/>
          <w:b/>
          <w:sz w:val="24"/>
          <w:szCs w:val="24"/>
        </w:rPr>
        <w:t xml:space="preserve">Μαΐου </w:t>
      </w:r>
      <w:r w:rsidRPr="004007C5">
        <w:rPr>
          <w:rFonts w:ascii="Arial" w:hAnsi="Arial" w:cs="Arial"/>
          <w:b/>
          <w:sz w:val="24"/>
          <w:szCs w:val="24"/>
        </w:rPr>
        <w:t>2021</w:t>
      </w:r>
      <w:r w:rsidR="00E55D36" w:rsidRPr="004007C5">
        <w:rPr>
          <w:rFonts w:ascii="Arial" w:hAnsi="Arial" w:cs="Arial"/>
          <w:bCs/>
          <w:sz w:val="24"/>
          <w:szCs w:val="24"/>
        </w:rPr>
        <w:t xml:space="preserve">, </w:t>
      </w:r>
      <w:r w:rsidRPr="004007C5">
        <w:rPr>
          <w:rFonts w:ascii="Arial" w:hAnsi="Arial" w:cs="Arial"/>
          <w:b/>
          <w:sz w:val="24"/>
          <w:szCs w:val="24"/>
        </w:rPr>
        <w:t xml:space="preserve">ώρα </w:t>
      </w:r>
      <w:r w:rsidR="00E55D36" w:rsidRPr="004007C5">
        <w:rPr>
          <w:rFonts w:ascii="Arial" w:hAnsi="Arial" w:cs="Arial"/>
          <w:b/>
          <w:sz w:val="24"/>
          <w:szCs w:val="24"/>
        </w:rPr>
        <w:t xml:space="preserve">έναρξης </w:t>
      </w:r>
      <w:r w:rsidRPr="004007C5">
        <w:rPr>
          <w:rFonts w:ascii="Arial" w:hAnsi="Arial" w:cs="Arial"/>
          <w:b/>
          <w:sz w:val="24"/>
          <w:szCs w:val="24"/>
        </w:rPr>
        <w:t>18:30</w:t>
      </w:r>
      <w:r w:rsidR="00E55D36" w:rsidRPr="004007C5">
        <w:rPr>
          <w:rFonts w:ascii="Arial" w:hAnsi="Arial" w:cs="Arial"/>
          <w:b/>
          <w:sz w:val="24"/>
          <w:szCs w:val="24"/>
        </w:rPr>
        <w:t xml:space="preserve"> με διάρκεια μίας ώρας</w:t>
      </w:r>
      <w:r w:rsidRPr="004007C5">
        <w:rPr>
          <w:rFonts w:ascii="Arial" w:hAnsi="Arial" w:cs="Arial"/>
          <w:bCs/>
          <w:sz w:val="24"/>
          <w:szCs w:val="24"/>
        </w:rPr>
        <w:t>, διοργ</w:t>
      </w:r>
      <w:r w:rsidR="00E55D36" w:rsidRPr="004007C5">
        <w:rPr>
          <w:rFonts w:ascii="Arial" w:hAnsi="Arial" w:cs="Arial"/>
          <w:bCs/>
          <w:sz w:val="24"/>
          <w:szCs w:val="24"/>
        </w:rPr>
        <w:t>α</w:t>
      </w:r>
      <w:r w:rsidRPr="004007C5">
        <w:rPr>
          <w:rFonts w:ascii="Arial" w:hAnsi="Arial" w:cs="Arial"/>
          <w:bCs/>
          <w:sz w:val="24"/>
          <w:szCs w:val="24"/>
        </w:rPr>
        <w:t xml:space="preserve">νώνει </w:t>
      </w:r>
      <w:r w:rsidRPr="004007C5">
        <w:rPr>
          <w:rFonts w:ascii="Arial" w:hAnsi="Arial" w:cs="Arial"/>
          <w:sz w:val="24"/>
          <w:szCs w:val="24"/>
        </w:rPr>
        <w:t>ψηφιακή ενημερωτική εκδήλωση με</w:t>
      </w:r>
      <w:r w:rsidR="00CC09FA" w:rsidRPr="004007C5">
        <w:rPr>
          <w:rFonts w:ascii="Arial" w:hAnsi="Arial" w:cs="Arial"/>
          <w:sz w:val="24"/>
          <w:szCs w:val="24"/>
        </w:rPr>
        <w:t xml:space="preserve"> </w:t>
      </w:r>
      <w:r w:rsidRPr="004007C5">
        <w:rPr>
          <w:rFonts w:ascii="Arial" w:hAnsi="Arial" w:cs="Arial"/>
          <w:sz w:val="24"/>
          <w:szCs w:val="24"/>
        </w:rPr>
        <w:t>τίτλο:</w:t>
      </w:r>
    </w:p>
    <w:p w:rsidR="00601499" w:rsidRDefault="00F62B84" w:rsidP="00DF0B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007C5">
        <w:rPr>
          <w:rFonts w:ascii="Arial" w:hAnsi="Arial" w:cs="Arial"/>
          <w:sz w:val="24"/>
          <w:szCs w:val="24"/>
        </w:rPr>
        <w:br/>
      </w:r>
      <w:r w:rsidRPr="004007C5">
        <w:rPr>
          <w:rFonts w:ascii="Arial" w:hAnsi="Arial" w:cs="Arial"/>
          <w:b/>
          <w:bCs/>
          <w:sz w:val="24"/>
          <w:szCs w:val="24"/>
        </w:rPr>
        <w:t>«My DATA τα ηλεκτρονικά βιβλία της ΑΑΔΕ στην καθημερινότητα των επιχειρήσεων»</w:t>
      </w:r>
      <w:r w:rsidRPr="004007C5">
        <w:rPr>
          <w:rFonts w:ascii="Arial" w:hAnsi="Arial" w:cs="Arial"/>
          <w:sz w:val="24"/>
          <w:szCs w:val="24"/>
        </w:rPr>
        <w:t xml:space="preserve"> </w:t>
      </w:r>
    </w:p>
    <w:p w:rsidR="00DF0BFE" w:rsidRDefault="00DF0BFE" w:rsidP="00E55D36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601499" w:rsidRDefault="00F62B84" w:rsidP="00E55D36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4007C5">
        <w:rPr>
          <w:rFonts w:ascii="Arial" w:hAnsi="Arial" w:cs="Arial"/>
          <w:sz w:val="24"/>
          <w:szCs w:val="24"/>
        </w:rPr>
        <w:t xml:space="preserve">με σκοπό την ενημέρωση του Ιατρικού κλάδου για τις αλλαγές που επιφέρει στην έκδοση παραστατικών και την τήρηση των λογιστικών βιβλίων </w:t>
      </w:r>
      <w:bookmarkStart w:id="0" w:name="_GoBack"/>
      <w:bookmarkEnd w:id="0"/>
      <w:r w:rsidRPr="004007C5">
        <w:rPr>
          <w:rFonts w:ascii="Arial" w:hAnsi="Arial" w:cs="Arial"/>
          <w:sz w:val="24"/>
          <w:szCs w:val="24"/>
        </w:rPr>
        <w:t xml:space="preserve">η έναρξη λειτουργίας της πλατφόρμας των ηλεκτρονικών βιβλίων, </w:t>
      </w:r>
      <w:r w:rsidRPr="004007C5">
        <w:rPr>
          <w:rFonts w:ascii="Arial" w:hAnsi="Arial" w:cs="Arial"/>
          <w:sz w:val="24"/>
          <w:szCs w:val="24"/>
          <w:lang w:val="en-US"/>
        </w:rPr>
        <w:t>myData</w:t>
      </w:r>
      <w:r w:rsidRPr="004007C5">
        <w:rPr>
          <w:rFonts w:ascii="Arial" w:hAnsi="Arial" w:cs="Arial"/>
          <w:sz w:val="24"/>
          <w:szCs w:val="24"/>
        </w:rPr>
        <w:t xml:space="preserve">. </w:t>
      </w:r>
    </w:p>
    <w:p w:rsidR="00F62B84" w:rsidRPr="004007C5" w:rsidRDefault="00F62B84" w:rsidP="00E55D36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4007C5">
        <w:rPr>
          <w:rFonts w:ascii="Arial" w:hAnsi="Arial" w:cs="Arial"/>
          <w:sz w:val="24"/>
          <w:szCs w:val="24"/>
        </w:rPr>
        <w:t xml:space="preserve">Η ενημέρωση θα γίνει από τον Οικονομολόγο – Λογιστή του ΙΣΛ κ. Πάρι Βίτκο με την τεχνική υποστήριξη της εταιρείας </w:t>
      </w:r>
      <w:r w:rsidRPr="004007C5">
        <w:rPr>
          <w:rFonts w:ascii="Arial" w:hAnsi="Arial" w:cs="Arial"/>
          <w:sz w:val="24"/>
          <w:szCs w:val="24"/>
          <w:lang w:val="en-US"/>
        </w:rPr>
        <w:t>RedTechnology</w:t>
      </w:r>
      <w:r w:rsidRPr="004007C5">
        <w:rPr>
          <w:rFonts w:ascii="Arial" w:hAnsi="Arial" w:cs="Arial"/>
          <w:sz w:val="24"/>
          <w:szCs w:val="24"/>
        </w:rPr>
        <w:t>.</w:t>
      </w:r>
    </w:p>
    <w:p w:rsidR="00F62B84" w:rsidRPr="004007C5" w:rsidRDefault="00F62B84" w:rsidP="00F62B8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1B07" w:rsidRPr="004007C5" w:rsidRDefault="004007C5" w:rsidP="00F62B84">
      <w:pPr>
        <w:spacing w:after="0" w:line="240" w:lineRule="auto"/>
        <w:rPr>
          <w:rFonts w:ascii="Arial" w:hAnsi="Arial" w:cs="Arial"/>
        </w:rPr>
      </w:pPr>
      <w:r w:rsidRPr="004007C5">
        <w:rPr>
          <w:rFonts w:ascii="Arial" w:hAnsi="Arial" w:cs="Arial"/>
          <w:bCs/>
          <w:noProof/>
        </w:rPr>
        <w:drawing>
          <wp:inline distT="0" distB="0" distL="0" distR="0">
            <wp:extent cx="1981200" cy="328783"/>
            <wp:effectExtent l="0" t="0" r="0" b="0"/>
            <wp:docPr id="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9812" cy="330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2B84" w:rsidRPr="004007C5" w:rsidRDefault="00F62B84" w:rsidP="00F62B84">
      <w:pPr>
        <w:spacing w:after="0" w:line="240" w:lineRule="auto"/>
        <w:rPr>
          <w:rStyle w:val="-"/>
          <w:rFonts w:ascii="Arial" w:hAnsi="Arial" w:cs="Arial"/>
          <w:sz w:val="28"/>
          <w:szCs w:val="28"/>
        </w:rPr>
      </w:pPr>
      <w:r w:rsidRPr="004007C5">
        <w:rPr>
          <w:rFonts w:ascii="Arial" w:hAnsi="Arial" w:cs="Arial"/>
        </w:rPr>
        <w:br/>
      </w:r>
      <w:r w:rsidRPr="004007C5">
        <w:rPr>
          <w:rFonts w:ascii="Arial" w:hAnsi="Arial" w:cs="Arial"/>
          <w:sz w:val="24"/>
          <w:szCs w:val="24"/>
        </w:rPr>
        <w:t xml:space="preserve">Σας κοινοποιούμε τον σύνδεσμο του </w:t>
      </w:r>
      <w:r w:rsidRPr="004007C5">
        <w:rPr>
          <w:rFonts w:ascii="Arial" w:hAnsi="Arial" w:cs="Arial"/>
          <w:sz w:val="24"/>
          <w:szCs w:val="24"/>
          <w:lang w:val="en-US"/>
        </w:rPr>
        <w:t>Youtube</w:t>
      </w:r>
      <w:r w:rsidRPr="004007C5">
        <w:rPr>
          <w:rFonts w:ascii="Arial" w:hAnsi="Arial" w:cs="Arial"/>
          <w:sz w:val="24"/>
          <w:szCs w:val="24"/>
        </w:rPr>
        <w:t xml:space="preserve"> στον οποίο μπορείτε να παρακολουθήσετε την εκδήλωση </w:t>
      </w:r>
      <w:r w:rsidRPr="004007C5">
        <w:rPr>
          <w:rFonts w:ascii="Arial" w:hAnsi="Arial" w:cs="Arial"/>
          <w:sz w:val="24"/>
          <w:szCs w:val="24"/>
          <w:lang w:val="en-US"/>
        </w:rPr>
        <w:t>live</w:t>
      </w:r>
      <w:r w:rsidRPr="004007C5">
        <w:rPr>
          <w:rFonts w:ascii="Arial" w:hAnsi="Arial" w:cs="Arial"/>
          <w:sz w:val="24"/>
          <w:szCs w:val="24"/>
        </w:rPr>
        <w:t>.</w:t>
      </w:r>
      <w:r w:rsidRPr="004007C5">
        <w:rPr>
          <w:rFonts w:ascii="Arial" w:hAnsi="Arial" w:cs="Arial"/>
          <w:sz w:val="24"/>
          <w:szCs w:val="24"/>
        </w:rPr>
        <w:br/>
      </w:r>
      <w:hyperlink r:id="rId7" w:history="1">
        <w:r w:rsidRPr="004007C5">
          <w:rPr>
            <w:rStyle w:val="-"/>
            <w:rFonts w:ascii="Arial" w:hAnsi="Arial" w:cs="Arial"/>
            <w:sz w:val="28"/>
            <w:szCs w:val="28"/>
          </w:rPr>
          <w:t>https://www.youtube.com/channel/UCkVnmF93Nc32FqvgzbYsRjg</w:t>
        </w:r>
      </w:hyperlink>
    </w:p>
    <w:p w:rsidR="00CF73AB" w:rsidRDefault="00CF73AB" w:rsidP="00F62B84">
      <w:pPr>
        <w:spacing w:after="0" w:line="240" w:lineRule="auto"/>
        <w:rPr>
          <w:rStyle w:val="-"/>
          <w:sz w:val="28"/>
          <w:szCs w:val="28"/>
        </w:rPr>
      </w:pPr>
    </w:p>
    <w:p w:rsidR="00CF73AB" w:rsidRDefault="00CF73AB" w:rsidP="00F62B84">
      <w:pPr>
        <w:spacing w:after="0" w:line="240" w:lineRule="auto"/>
        <w:rPr>
          <w:rStyle w:val="-"/>
          <w:sz w:val="28"/>
          <w:szCs w:val="28"/>
        </w:rPr>
      </w:pPr>
    </w:p>
    <w:p w:rsidR="00CF73AB" w:rsidRPr="005B3D2C" w:rsidRDefault="00CF73AB" w:rsidP="00CF73A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B3D2C">
        <w:rPr>
          <w:rFonts w:ascii="Arial" w:hAnsi="Arial" w:cs="Arial"/>
          <w:sz w:val="24"/>
          <w:szCs w:val="24"/>
        </w:rPr>
        <w:t>ΑΠΟ ΤΟΝ ΙΑΤΡΙΚΟ ΣΥΛΛΟΓΟ ΛΑΡΙΣΑΣ</w:t>
      </w:r>
    </w:p>
    <w:p w:rsidR="00CF73AB" w:rsidRPr="00F62B84" w:rsidRDefault="00CF73AB" w:rsidP="00F62B84">
      <w:pPr>
        <w:spacing w:after="0" w:line="240" w:lineRule="auto"/>
      </w:pPr>
    </w:p>
    <w:sectPr w:rsidR="00CF73AB" w:rsidRPr="00F62B84" w:rsidSect="000A10B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62B84"/>
    <w:rsid w:val="00093892"/>
    <w:rsid w:val="000A10BF"/>
    <w:rsid w:val="000A2D33"/>
    <w:rsid w:val="00154C40"/>
    <w:rsid w:val="004007C5"/>
    <w:rsid w:val="005B3D2C"/>
    <w:rsid w:val="00601499"/>
    <w:rsid w:val="00911E36"/>
    <w:rsid w:val="009D5DB0"/>
    <w:rsid w:val="00CC09FA"/>
    <w:rsid w:val="00CF73AB"/>
    <w:rsid w:val="00D32FBE"/>
    <w:rsid w:val="00DF0BFE"/>
    <w:rsid w:val="00E27E60"/>
    <w:rsid w:val="00E55D36"/>
    <w:rsid w:val="00F62B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B84"/>
    <w:pPr>
      <w:spacing w:after="200" w:line="276" w:lineRule="auto"/>
    </w:pPr>
    <w:rPr>
      <w:rFonts w:eastAsiaTheme="minorEastAsia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nhideWhenUsed/>
    <w:rsid w:val="00F62B84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62B84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F62B84"/>
    <w:rPr>
      <w:color w:val="954F72" w:themeColor="followedHyperlink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CC09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CC09FA"/>
    <w:rPr>
      <w:rFonts w:ascii="Tahoma" w:eastAsiaTheme="minorEastAsia" w:hAnsi="Tahoma" w:cs="Tahoma"/>
      <w:sz w:val="16"/>
      <w:szCs w:val="16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channel/UCkVnmF93Nc32FqvgzbYsRj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iatriko2@otenet.gr%20*%20website:www.isli.gr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205</Words>
  <Characters>1113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user</cp:lastModifiedBy>
  <cp:revision>7</cp:revision>
  <cp:lastPrinted>2021-05-22T09:22:00Z</cp:lastPrinted>
  <dcterms:created xsi:type="dcterms:W3CDTF">2021-05-24T06:21:00Z</dcterms:created>
  <dcterms:modified xsi:type="dcterms:W3CDTF">2021-05-24T06:35:00Z</dcterms:modified>
</cp:coreProperties>
</file>