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δραστηριοποιείται στη Γαλλόφωνη περιοχή του Βελγίου</w:t>
      </w:r>
      <w:r w:rsidR="009B61E1">
        <w:rPr>
          <w:sz w:val="28"/>
          <w:szCs w:val="28"/>
        </w:rPr>
        <w:t>,</w:t>
      </w:r>
      <w:r w:rsidR="00FB10F3">
        <w:rPr>
          <w:sz w:val="28"/>
          <w:szCs w:val="28"/>
        </w:rPr>
        <w:t xml:space="preserve"> αναζητά Πνευμονολόγο για να καλύψει θέση εργασίας σε μεγάλο νοσοκομείο στην περιοχη της Λιέγης/Βέλγιο</w:t>
      </w:r>
      <w:r>
        <w:rPr>
          <w:sz w:val="28"/>
          <w:szCs w:val="28"/>
        </w:rPr>
        <w:t xml:space="preserve">. </w:t>
      </w:r>
    </w:p>
    <w:p w:rsidR="00136981" w:rsidRPr="00AE325A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Β1+/Β2</w:t>
      </w:r>
      <w:r w:rsidR="00FB10F3">
        <w:rPr>
          <w:b/>
          <w:sz w:val="28"/>
          <w:szCs w:val="28"/>
        </w:rPr>
        <w:t xml:space="preserve"> </w:t>
      </w:r>
      <w:r w:rsidR="00FB10F3">
        <w:rPr>
          <w:sz w:val="28"/>
          <w:szCs w:val="28"/>
        </w:rPr>
        <w:t>(δεν απαιτείται πιστοποίηση)</w:t>
      </w:r>
    </w:p>
    <w:p w:rsidR="00AE325A" w:rsidRP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FB10F3">
        <w:rPr>
          <w:sz w:val="28"/>
          <w:szCs w:val="28"/>
        </w:rPr>
        <w:t xml:space="preserve"> 190.000 Ευρώ ετησίως.</w:t>
      </w:r>
      <w:r w:rsidR="00140C2B">
        <w:rPr>
          <w:sz w:val="28"/>
          <w:szCs w:val="28"/>
        </w:rPr>
        <w:t xml:space="preserve"> 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136981"/>
    <w:rsid w:val="00140C2B"/>
    <w:rsid w:val="009B61E1"/>
    <w:rsid w:val="00AE325A"/>
    <w:rsid w:val="00BF227F"/>
    <w:rsid w:val="00C96E3E"/>
    <w:rsid w:val="00CD2BBD"/>
    <w:rsid w:val="00FB1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3</cp:revision>
  <dcterms:created xsi:type="dcterms:W3CDTF">2022-05-17T07:13:00Z</dcterms:created>
  <dcterms:modified xsi:type="dcterms:W3CDTF">2022-05-17T07:19:00Z</dcterms:modified>
</cp:coreProperties>
</file>