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9CE" w:rsidRPr="00BF1534" w:rsidRDefault="004D19CE" w:rsidP="004D19CE">
      <w:pPr>
        <w:spacing w:line="360" w:lineRule="auto"/>
        <w:jc w:val="both"/>
        <w:rPr>
          <w:rFonts w:ascii="Verdana" w:hAnsi="Verdana" w:cs="Arial"/>
          <w:lang w:val="en-US"/>
        </w:rPr>
      </w:pPr>
    </w:p>
    <w:p w:rsidR="004D19CE" w:rsidRPr="002D3165" w:rsidRDefault="0029172B" w:rsidP="004D19CE">
      <w:pPr>
        <w:spacing w:line="360" w:lineRule="auto"/>
        <w:jc w:val="righ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Λάρισα 15</w:t>
      </w:r>
      <w:r w:rsidR="004D19CE">
        <w:rPr>
          <w:rFonts w:ascii="Verdana" w:hAnsi="Verdana" w:cs="Arial"/>
          <w:sz w:val="22"/>
          <w:szCs w:val="22"/>
        </w:rPr>
        <w:t xml:space="preserve"> Ιουλίου 2022</w:t>
      </w:r>
    </w:p>
    <w:p w:rsidR="004D19CE" w:rsidRDefault="004D19CE" w:rsidP="004D19CE">
      <w:pPr>
        <w:spacing w:line="360" w:lineRule="auto"/>
        <w:jc w:val="both"/>
        <w:rPr>
          <w:rFonts w:ascii="Verdana" w:hAnsi="Verdana" w:cs="Arial"/>
        </w:rPr>
      </w:pPr>
    </w:p>
    <w:p w:rsidR="004D19CE" w:rsidRPr="00C13EF7" w:rsidRDefault="004D19CE" w:rsidP="004D19CE">
      <w:pPr>
        <w:spacing w:line="360" w:lineRule="auto"/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D19CE" w:rsidRPr="00C13EF7" w:rsidRDefault="004D19CE" w:rsidP="004D19CE">
      <w:pPr>
        <w:spacing w:line="360" w:lineRule="auto"/>
        <w:jc w:val="both"/>
        <w:rPr>
          <w:rFonts w:ascii="Verdana" w:hAnsi="Verdana" w:cs="Arial"/>
        </w:rPr>
      </w:pPr>
    </w:p>
    <w:p w:rsidR="0029172B" w:rsidRDefault="0029172B" w:rsidP="004D19CE">
      <w:pPr>
        <w:pStyle w:val="a5"/>
        <w:spacing w:after="240"/>
        <w:jc w:val="center"/>
        <w:rPr>
          <w:rFonts w:ascii="Verdana" w:hAnsi="Verdana"/>
          <w:b/>
          <w:bCs/>
          <w:iCs/>
          <w:lang w:val="el-GR"/>
        </w:rPr>
      </w:pPr>
      <w:r>
        <w:rPr>
          <w:rFonts w:ascii="Verdana" w:hAnsi="Verdana"/>
          <w:b/>
          <w:bCs/>
          <w:iCs/>
          <w:lang w:val="el-GR"/>
        </w:rPr>
        <w:t xml:space="preserve">Συνεχίζονται οι </w:t>
      </w:r>
      <w:r w:rsidR="004D19CE" w:rsidRPr="00F053C8">
        <w:rPr>
          <w:rFonts w:ascii="Verdana" w:hAnsi="Verdana"/>
          <w:b/>
          <w:bCs/>
          <w:iCs/>
          <w:lang w:val="el-GR"/>
        </w:rPr>
        <w:t>Νύχτες</w:t>
      </w:r>
      <w:r>
        <w:rPr>
          <w:rFonts w:ascii="Verdana" w:hAnsi="Verdana"/>
          <w:b/>
          <w:bCs/>
          <w:iCs/>
          <w:lang w:val="el-GR"/>
        </w:rPr>
        <w:t xml:space="preserve"> Ισπανόφωνου Κινηματογράφου</w:t>
      </w:r>
    </w:p>
    <w:p w:rsidR="004D19CE" w:rsidRPr="00F96D19" w:rsidRDefault="004D19CE" w:rsidP="004D19CE">
      <w:pPr>
        <w:pStyle w:val="a5"/>
        <w:spacing w:after="240"/>
        <w:jc w:val="center"/>
        <w:rPr>
          <w:rFonts w:ascii="Verdana" w:hAnsi="Verdana"/>
          <w:b/>
          <w:bCs/>
          <w:iCs/>
          <w:lang w:val="el-GR"/>
        </w:rPr>
      </w:pPr>
      <w:r>
        <w:rPr>
          <w:rFonts w:ascii="Verdana" w:hAnsi="Verdana"/>
          <w:b/>
          <w:bCs/>
          <w:iCs/>
          <w:lang w:val="el-GR"/>
        </w:rPr>
        <w:t>στο</w:t>
      </w:r>
      <w:r w:rsidR="00305084">
        <w:rPr>
          <w:rFonts w:ascii="Verdana" w:hAnsi="Verdana"/>
          <w:b/>
          <w:bCs/>
          <w:iCs/>
          <w:lang w:val="el-GR"/>
        </w:rPr>
        <w:t>ν κήπο του Διαχρονικού</w:t>
      </w:r>
      <w:r>
        <w:rPr>
          <w:rFonts w:ascii="Verdana" w:hAnsi="Verdana"/>
          <w:b/>
          <w:bCs/>
          <w:iCs/>
          <w:lang w:val="el-GR"/>
        </w:rPr>
        <w:t xml:space="preserve"> Μουσείο</w:t>
      </w:r>
      <w:r w:rsidR="00305084">
        <w:rPr>
          <w:rFonts w:ascii="Verdana" w:hAnsi="Verdana"/>
          <w:b/>
          <w:bCs/>
          <w:iCs/>
          <w:lang w:val="el-GR"/>
        </w:rPr>
        <w:t>υ</w:t>
      </w:r>
    </w:p>
    <w:p w:rsidR="004D19CE" w:rsidRPr="00F053C8" w:rsidRDefault="004D19CE" w:rsidP="004D19CE">
      <w:pPr>
        <w:pStyle w:val="a5"/>
        <w:jc w:val="both"/>
        <w:rPr>
          <w:rFonts w:ascii="Verdana" w:hAnsi="Verdana"/>
          <w:bCs/>
          <w:iCs/>
          <w:sz w:val="22"/>
          <w:lang w:val="el-GR"/>
        </w:rPr>
      </w:pPr>
    </w:p>
    <w:p w:rsidR="004D19CE" w:rsidRPr="00F053C8" w:rsidRDefault="0029172B" w:rsidP="004D19CE">
      <w:pPr>
        <w:pStyle w:val="a5"/>
        <w:spacing w:line="276" w:lineRule="auto"/>
        <w:ind w:firstLine="720"/>
        <w:jc w:val="both"/>
        <w:rPr>
          <w:rFonts w:ascii="Verdana" w:hAnsi="Verdana"/>
          <w:bCs/>
          <w:iCs/>
          <w:sz w:val="22"/>
          <w:lang w:val="el-GR"/>
        </w:rPr>
      </w:pPr>
      <w:r>
        <w:rPr>
          <w:rFonts w:ascii="Verdana" w:hAnsi="Verdana"/>
          <w:bCs/>
          <w:iCs/>
          <w:sz w:val="22"/>
          <w:lang w:val="el-GR"/>
        </w:rPr>
        <w:t xml:space="preserve">Μετά την ενθουσιώδη υποδοχή που </w:t>
      </w:r>
      <w:r w:rsidR="00CB3A7C">
        <w:rPr>
          <w:rFonts w:ascii="Verdana" w:hAnsi="Verdana"/>
          <w:bCs/>
          <w:iCs/>
          <w:sz w:val="22"/>
          <w:lang w:val="el-GR"/>
        </w:rPr>
        <w:t xml:space="preserve">για άλλη μια χρονιά </w:t>
      </w:r>
      <w:r>
        <w:rPr>
          <w:rFonts w:ascii="Verdana" w:hAnsi="Verdana"/>
          <w:bCs/>
          <w:iCs/>
          <w:sz w:val="22"/>
          <w:lang w:val="el-GR"/>
        </w:rPr>
        <w:t>επιφύλαξε</w:t>
      </w:r>
      <w:r w:rsidR="00CB3A7C">
        <w:rPr>
          <w:rFonts w:ascii="Verdana" w:hAnsi="Verdana"/>
          <w:bCs/>
          <w:iCs/>
          <w:sz w:val="22"/>
          <w:lang w:val="el-GR"/>
        </w:rPr>
        <w:t xml:space="preserve"> την περασμένη Τετάρτη</w:t>
      </w:r>
      <w:r>
        <w:rPr>
          <w:rFonts w:ascii="Verdana" w:hAnsi="Verdana"/>
          <w:bCs/>
          <w:iCs/>
          <w:sz w:val="22"/>
          <w:lang w:val="el-GR"/>
        </w:rPr>
        <w:t xml:space="preserve"> το κοινό για την πρώτη </w:t>
      </w:r>
      <w:r w:rsidR="00CB3A7C">
        <w:rPr>
          <w:rFonts w:ascii="Verdana" w:hAnsi="Verdana"/>
          <w:bCs/>
          <w:iCs/>
          <w:sz w:val="22"/>
          <w:lang w:val="el-GR"/>
        </w:rPr>
        <w:t xml:space="preserve">προβολή </w:t>
      </w:r>
      <w:r>
        <w:rPr>
          <w:rFonts w:ascii="Verdana" w:hAnsi="Verdana"/>
          <w:bCs/>
          <w:iCs/>
          <w:sz w:val="22"/>
          <w:lang w:val="el-GR"/>
        </w:rPr>
        <w:t>ισπανόφωνη</w:t>
      </w:r>
      <w:r w:rsidR="00CB3A7C">
        <w:rPr>
          <w:rFonts w:ascii="Verdana" w:hAnsi="Verdana"/>
          <w:bCs/>
          <w:iCs/>
          <w:sz w:val="22"/>
          <w:lang w:val="el-GR"/>
        </w:rPr>
        <w:t>ς</w:t>
      </w:r>
      <w:r>
        <w:rPr>
          <w:rFonts w:ascii="Verdana" w:hAnsi="Verdana"/>
          <w:bCs/>
          <w:iCs/>
          <w:sz w:val="22"/>
          <w:lang w:val="el-GR"/>
        </w:rPr>
        <w:t xml:space="preserve"> ταινία</w:t>
      </w:r>
      <w:r w:rsidR="00CB3A7C">
        <w:rPr>
          <w:rFonts w:ascii="Verdana" w:hAnsi="Verdana"/>
          <w:bCs/>
          <w:iCs/>
          <w:sz w:val="22"/>
          <w:lang w:val="el-GR"/>
        </w:rPr>
        <w:t>ς</w:t>
      </w:r>
      <w:r>
        <w:rPr>
          <w:rFonts w:ascii="Verdana" w:hAnsi="Verdana"/>
          <w:bCs/>
          <w:iCs/>
          <w:sz w:val="22"/>
          <w:lang w:val="el-GR"/>
        </w:rPr>
        <w:t xml:space="preserve">, συνεχίζονται οι </w:t>
      </w:r>
      <w:r w:rsidR="004D19CE">
        <w:rPr>
          <w:rFonts w:ascii="Verdana" w:hAnsi="Verdana"/>
          <w:bCs/>
          <w:iCs/>
          <w:sz w:val="22"/>
          <w:lang w:val="el-GR"/>
        </w:rPr>
        <w:t>Νύχτες Ισπανόφωνου Κ</w:t>
      </w:r>
      <w:r w:rsidR="004D19CE" w:rsidRPr="00F053C8">
        <w:rPr>
          <w:rFonts w:ascii="Verdana" w:hAnsi="Verdana"/>
          <w:bCs/>
          <w:iCs/>
          <w:sz w:val="22"/>
          <w:lang w:val="el-GR"/>
        </w:rPr>
        <w:t>ινηματογράφου</w:t>
      </w:r>
      <w:r>
        <w:rPr>
          <w:rFonts w:ascii="Verdana" w:hAnsi="Verdana"/>
          <w:bCs/>
          <w:iCs/>
          <w:sz w:val="22"/>
          <w:lang w:val="el-GR"/>
        </w:rPr>
        <w:t>,</w:t>
      </w:r>
      <w:r w:rsidR="004D19CE" w:rsidRPr="00F053C8">
        <w:rPr>
          <w:rFonts w:ascii="Verdana" w:hAnsi="Verdana"/>
          <w:bCs/>
          <w:iCs/>
          <w:sz w:val="22"/>
          <w:lang w:val="el-GR"/>
        </w:rPr>
        <w:t xml:space="preserve"> </w:t>
      </w:r>
      <w:r>
        <w:rPr>
          <w:rFonts w:ascii="Verdana" w:hAnsi="Verdana"/>
          <w:bCs/>
          <w:iCs/>
          <w:sz w:val="22"/>
          <w:lang w:val="el-GR"/>
        </w:rPr>
        <w:t xml:space="preserve">που </w:t>
      </w:r>
      <w:r w:rsidR="004D19CE">
        <w:rPr>
          <w:rFonts w:ascii="Verdana" w:hAnsi="Verdana"/>
          <w:bCs/>
          <w:iCs/>
          <w:sz w:val="22"/>
          <w:lang w:val="el-GR"/>
        </w:rPr>
        <w:t xml:space="preserve">διοργανώνονται από την Εφορεία Αρχαιοτήτων Λάρισας </w:t>
      </w:r>
      <w:r w:rsidR="004D19CE" w:rsidRPr="00F053C8">
        <w:rPr>
          <w:rFonts w:ascii="Verdana" w:hAnsi="Verdana"/>
          <w:bCs/>
          <w:iCs/>
          <w:sz w:val="22"/>
          <w:lang w:val="el-GR"/>
        </w:rPr>
        <w:t>στον</w:t>
      </w:r>
      <w:r w:rsidR="004D19CE">
        <w:rPr>
          <w:rFonts w:ascii="Verdana" w:hAnsi="Verdana"/>
          <w:bCs/>
          <w:iCs/>
          <w:sz w:val="22"/>
          <w:lang w:val="el-GR"/>
        </w:rPr>
        <w:t xml:space="preserve"> δροσερό</w:t>
      </w:r>
      <w:r w:rsidR="004D19CE" w:rsidRPr="00F053C8">
        <w:rPr>
          <w:rFonts w:ascii="Verdana" w:hAnsi="Verdana"/>
          <w:bCs/>
          <w:iCs/>
          <w:sz w:val="22"/>
          <w:lang w:val="el-GR"/>
        </w:rPr>
        <w:t xml:space="preserve"> κήπο του Διαχρονικού Μουσείου</w:t>
      </w:r>
      <w:r w:rsidR="00CB3A7C">
        <w:rPr>
          <w:rFonts w:ascii="Verdana" w:hAnsi="Verdana"/>
          <w:bCs/>
          <w:iCs/>
          <w:sz w:val="22"/>
          <w:lang w:val="el-GR"/>
        </w:rPr>
        <w:t>,</w:t>
      </w:r>
      <w:r>
        <w:rPr>
          <w:rFonts w:ascii="Verdana" w:hAnsi="Verdana"/>
          <w:bCs/>
          <w:iCs/>
          <w:sz w:val="22"/>
          <w:lang w:val="el-GR"/>
        </w:rPr>
        <w:t xml:space="preserve"> σε συνεργασία με </w:t>
      </w:r>
      <w:r w:rsidR="004D19CE">
        <w:rPr>
          <w:rFonts w:ascii="Verdana" w:hAnsi="Verdana"/>
          <w:bCs/>
          <w:iCs/>
          <w:sz w:val="22"/>
          <w:lang w:val="el-GR"/>
        </w:rPr>
        <w:t>το</w:t>
      </w:r>
      <w:r>
        <w:rPr>
          <w:rFonts w:ascii="Verdana" w:hAnsi="Verdana"/>
          <w:bCs/>
          <w:iCs/>
          <w:sz w:val="22"/>
          <w:lang w:val="el-GR"/>
        </w:rPr>
        <w:t xml:space="preserve"> Ινστιτούτο </w:t>
      </w:r>
      <w:proofErr w:type="spellStart"/>
      <w:r>
        <w:rPr>
          <w:rFonts w:ascii="Verdana" w:hAnsi="Verdana"/>
          <w:bCs/>
          <w:iCs/>
          <w:sz w:val="22"/>
          <w:lang w:val="el-GR"/>
        </w:rPr>
        <w:t>Θερβάντες</w:t>
      </w:r>
      <w:proofErr w:type="spellEnd"/>
      <w:r>
        <w:rPr>
          <w:rFonts w:ascii="Verdana" w:hAnsi="Verdana"/>
          <w:bCs/>
          <w:iCs/>
          <w:sz w:val="22"/>
          <w:lang w:val="el-GR"/>
        </w:rPr>
        <w:t xml:space="preserve"> και</w:t>
      </w:r>
      <w:r w:rsidR="004D19CE">
        <w:rPr>
          <w:rFonts w:ascii="Verdana" w:hAnsi="Verdana"/>
          <w:bCs/>
          <w:iCs/>
          <w:sz w:val="22"/>
          <w:lang w:val="el-GR"/>
        </w:rPr>
        <w:t xml:space="preserve"> την Πρεσβεία</w:t>
      </w:r>
      <w:r w:rsidR="004D19CE" w:rsidRPr="00F053C8">
        <w:rPr>
          <w:rFonts w:ascii="Verdana" w:hAnsi="Verdana"/>
          <w:bCs/>
          <w:iCs/>
          <w:sz w:val="22"/>
          <w:lang w:val="el-GR"/>
        </w:rPr>
        <w:t xml:space="preserve"> </w:t>
      </w:r>
      <w:r w:rsidR="004D19CE">
        <w:rPr>
          <w:rFonts w:ascii="Verdana" w:hAnsi="Verdana"/>
          <w:bCs/>
          <w:iCs/>
          <w:sz w:val="22"/>
          <w:lang w:val="el-GR"/>
        </w:rPr>
        <w:t>της Ισπανίας και της Αργεντινής στην Αθήνα</w:t>
      </w:r>
      <w:r w:rsidR="004D19CE" w:rsidRPr="00F053C8">
        <w:rPr>
          <w:rFonts w:ascii="Verdana" w:hAnsi="Verdana"/>
          <w:bCs/>
          <w:iCs/>
          <w:sz w:val="22"/>
          <w:lang w:val="el-GR"/>
        </w:rPr>
        <w:t>.</w:t>
      </w:r>
    </w:p>
    <w:p w:rsidR="004D19CE" w:rsidRPr="00F053C8" w:rsidRDefault="0029172B" w:rsidP="004D19CE">
      <w:pPr>
        <w:pStyle w:val="a5"/>
        <w:spacing w:after="240" w:line="276" w:lineRule="auto"/>
        <w:ind w:firstLine="720"/>
        <w:jc w:val="both"/>
        <w:rPr>
          <w:rFonts w:ascii="Verdana" w:hAnsi="Verdana"/>
          <w:bCs/>
          <w:iCs/>
          <w:sz w:val="22"/>
          <w:lang w:val="el-GR"/>
        </w:rPr>
      </w:pPr>
      <w:r>
        <w:rPr>
          <w:rFonts w:ascii="Verdana" w:hAnsi="Verdana"/>
          <w:bCs/>
          <w:iCs/>
          <w:sz w:val="22"/>
          <w:lang w:val="el-GR"/>
        </w:rPr>
        <w:t xml:space="preserve">Επόμενη προβολή </w:t>
      </w:r>
      <w:r w:rsidR="004D19CE">
        <w:rPr>
          <w:rFonts w:ascii="Verdana" w:hAnsi="Verdana"/>
          <w:bCs/>
          <w:iCs/>
          <w:sz w:val="22"/>
          <w:lang w:val="el-GR"/>
        </w:rPr>
        <w:t xml:space="preserve">την </w:t>
      </w:r>
      <w:r>
        <w:rPr>
          <w:rFonts w:ascii="Verdana" w:hAnsi="Verdana"/>
          <w:b/>
          <w:bCs/>
          <w:iCs/>
          <w:sz w:val="22"/>
          <w:lang w:val="el-GR"/>
        </w:rPr>
        <w:t>Τετάρτη 20</w:t>
      </w:r>
      <w:r w:rsidR="004D19CE" w:rsidRPr="006F0817">
        <w:rPr>
          <w:rFonts w:ascii="Verdana" w:hAnsi="Verdana"/>
          <w:b/>
          <w:bCs/>
          <w:iCs/>
          <w:sz w:val="22"/>
          <w:lang w:val="el-GR"/>
        </w:rPr>
        <w:t xml:space="preserve"> Ιουλίου</w:t>
      </w:r>
      <w:r w:rsidR="004D19CE">
        <w:rPr>
          <w:rFonts w:ascii="Verdana" w:hAnsi="Verdana"/>
          <w:bCs/>
          <w:iCs/>
          <w:sz w:val="22"/>
          <w:lang w:val="el-GR"/>
        </w:rPr>
        <w:t xml:space="preserve"> και</w:t>
      </w:r>
      <w:r w:rsidR="004D19CE" w:rsidRPr="00F053C8">
        <w:rPr>
          <w:rFonts w:ascii="Verdana" w:hAnsi="Verdana"/>
          <w:bCs/>
          <w:iCs/>
          <w:sz w:val="22"/>
          <w:lang w:val="el-GR"/>
        </w:rPr>
        <w:t xml:space="preserve"> </w:t>
      </w:r>
      <w:r w:rsidR="004D19CE" w:rsidRPr="006F0817">
        <w:rPr>
          <w:rFonts w:ascii="Verdana" w:hAnsi="Verdana"/>
          <w:b/>
          <w:bCs/>
          <w:iCs/>
          <w:sz w:val="22"/>
          <w:lang w:val="el-GR"/>
        </w:rPr>
        <w:t>ώρα 21.30</w:t>
      </w:r>
      <w:r w:rsidR="004D19CE" w:rsidRPr="00F053C8">
        <w:rPr>
          <w:rFonts w:ascii="Verdana" w:hAnsi="Verdana"/>
          <w:bCs/>
          <w:iCs/>
          <w:sz w:val="22"/>
          <w:lang w:val="el-GR"/>
        </w:rPr>
        <w:t xml:space="preserve">, </w:t>
      </w:r>
      <w:r w:rsidR="0053384A">
        <w:rPr>
          <w:rFonts w:ascii="Verdana" w:hAnsi="Verdana"/>
          <w:bCs/>
          <w:iCs/>
          <w:sz w:val="22"/>
          <w:lang w:val="el-GR"/>
        </w:rPr>
        <w:t>με τη δραματική κωμωδία</w:t>
      </w:r>
      <w:r w:rsidR="004D19CE" w:rsidRPr="00F053C8">
        <w:rPr>
          <w:rFonts w:ascii="Verdana" w:hAnsi="Verdana"/>
          <w:bCs/>
          <w:iCs/>
          <w:sz w:val="22"/>
          <w:lang w:val="el-GR"/>
        </w:rPr>
        <w:t>:</w:t>
      </w:r>
    </w:p>
    <w:p w:rsidR="004D19CE" w:rsidRPr="0053384A" w:rsidRDefault="0029172B" w:rsidP="0053384A">
      <w:pPr>
        <w:pStyle w:val="a5"/>
        <w:spacing w:after="240" w:line="276" w:lineRule="auto"/>
        <w:jc w:val="both"/>
        <w:rPr>
          <w:rFonts w:ascii="Verdana" w:hAnsi="Verdana"/>
          <w:bCs/>
          <w:iCs/>
          <w:sz w:val="22"/>
          <w:szCs w:val="22"/>
          <w:lang w:val="el-GR"/>
        </w:rPr>
      </w:pPr>
      <w:proofErr w:type="spellStart"/>
      <w:r w:rsidRPr="0053384A">
        <w:rPr>
          <w:rFonts w:ascii="Verdana" w:eastAsia="Calibri-BoldItalic" w:hAnsi="Verdana" w:cs="Calibri-BoldItalic"/>
          <w:b/>
          <w:bCs/>
          <w:i/>
          <w:iCs/>
          <w:sz w:val="22"/>
          <w:szCs w:val="22"/>
          <w:lang w:val="el-GR"/>
        </w:rPr>
        <w:t>Μάτα</w:t>
      </w:r>
      <w:proofErr w:type="spellEnd"/>
      <w:r w:rsidRPr="0053384A">
        <w:rPr>
          <w:rFonts w:ascii="Verdana" w:eastAsia="Calibri-BoldItalic" w:hAnsi="Verdana" w:cs="Calibri-BoldItalic"/>
          <w:b/>
          <w:bCs/>
          <w:i/>
          <w:iCs/>
          <w:sz w:val="22"/>
          <w:szCs w:val="22"/>
          <w:lang w:val="el-GR"/>
        </w:rPr>
        <w:t xml:space="preserve"> Χάρι</w:t>
      </w:r>
      <w:r w:rsidR="004D19CE" w:rsidRPr="0053384A">
        <w:rPr>
          <w:rFonts w:ascii="Verdana" w:eastAsia="Calibri-BoldItalic" w:hAnsi="Verdana" w:cs="Calibri-BoldItalic"/>
          <w:bCs/>
          <w:i/>
          <w:iCs/>
          <w:sz w:val="22"/>
          <w:szCs w:val="22"/>
          <w:lang w:val="el-GR"/>
        </w:rPr>
        <w:t xml:space="preserve"> (</w:t>
      </w:r>
      <w:proofErr w:type="spellStart"/>
      <w:r w:rsidRPr="0053384A">
        <w:rPr>
          <w:rFonts w:ascii="Verdana" w:eastAsia="Calibri-BoldItalic" w:hAnsi="Verdana" w:cs="Calibri-BoldItalic"/>
          <w:bCs/>
          <w:i/>
          <w:iCs/>
          <w:sz w:val="22"/>
          <w:szCs w:val="22"/>
          <w:lang w:val="en-US"/>
        </w:rPr>
        <w:t>Mataharis</w:t>
      </w:r>
      <w:proofErr w:type="spellEnd"/>
      <w:r w:rsidR="004D19CE" w:rsidRPr="0053384A">
        <w:rPr>
          <w:rFonts w:ascii="Verdana" w:eastAsia="Calibri-BoldItalic" w:hAnsi="Verdana" w:cs="Calibri-BoldItalic"/>
          <w:bCs/>
          <w:i/>
          <w:iCs/>
          <w:sz w:val="22"/>
          <w:szCs w:val="22"/>
          <w:lang w:val="el-GR"/>
        </w:rPr>
        <w:t xml:space="preserve">, </w:t>
      </w:r>
      <w:r w:rsidRPr="0053384A">
        <w:rPr>
          <w:rFonts w:ascii="Verdana" w:eastAsia="Calibri-BoldItalic" w:hAnsi="Verdana" w:cs="Calibri-BoldItalic"/>
          <w:bCs/>
          <w:iCs/>
          <w:sz w:val="22"/>
          <w:szCs w:val="22"/>
          <w:lang w:val="el-GR"/>
        </w:rPr>
        <w:t>Ισπανία 2007, 103</w:t>
      </w:r>
      <w:r w:rsidR="004D19CE" w:rsidRPr="0053384A">
        <w:rPr>
          <w:rFonts w:ascii="Verdana" w:eastAsia="Calibri-BoldItalic" w:hAnsi="Verdana" w:cs="Calibri-BoldItalic"/>
          <w:bCs/>
          <w:iCs/>
          <w:sz w:val="22"/>
          <w:szCs w:val="22"/>
          <w:lang w:val="el-GR"/>
        </w:rPr>
        <w:t>΄</w:t>
      </w:r>
      <w:r w:rsidR="004D19CE" w:rsidRPr="0053384A">
        <w:rPr>
          <w:rFonts w:ascii="Verdana" w:eastAsia="Calibri-BoldItalic" w:hAnsi="Verdana" w:cs="Calibri-BoldItalic"/>
          <w:bCs/>
          <w:i/>
          <w:iCs/>
          <w:sz w:val="22"/>
          <w:szCs w:val="22"/>
          <w:lang w:val="el-GR"/>
        </w:rPr>
        <w:t>)</w:t>
      </w:r>
      <w:r w:rsidR="004D19CE" w:rsidRPr="0053384A">
        <w:rPr>
          <w:rFonts w:ascii="Verdana" w:eastAsia="Calibri-BoldItalic" w:hAnsi="Verdana" w:cs="Calibri-Italic"/>
          <w:i/>
          <w:iCs/>
          <w:sz w:val="22"/>
          <w:szCs w:val="22"/>
          <w:lang w:val="el-GR"/>
        </w:rPr>
        <w:t xml:space="preserve">, </w:t>
      </w:r>
      <w:r w:rsidR="004D19CE" w:rsidRPr="0053384A">
        <w:rPr>
          <w:rFonts w:ascii="Verdana" w:eastAsia="Calibri-BoldItalic" w:hAnsi="Verdana" w:cs="Calibri-Italic"/>
          <w:iCs/>
          <w:sz w:val="22"/>
          <w:szCs w:val="22"/>
          <w:lang w:val="el-GR"/>
        </w:rPr>
        <w:t>σε σκηνοθεσία</w:t>
      </w:r>
      <w:r w:rsidR="00E1047E" w:rsidRPr="0053384A">
        <w:rPr>
          <w:rFonts w:ascii="Verdana" w:eastAsia="Calibri-BoldItalic" w:hAnsi="Verdana" w:cs="Calibri-Italic"/>
          <w:iCs/>
          <w:sz w:val="22"/>
          <w:szCs w:val="22"/>
          <w:lang w:val="el-GR"/>
        </w:rPr>
        <w:t xml:space="preserve"> της</w:t>
      </w:r>
      <w:r w:rsidR="004D19CE" w:rsidRPr="0053384A">
        <w:rPr>
          <w:rFonts w:ascii="Verdana" w:eastAsia="Calibri-BoldItalic" w:hAnsi="Verdana" w:cs="Calibri-Italic"/>
          <w:iCs/>
          <w:sz w:val="22"/>
          <w:szCs w:val="22"/>
          <w:lang w:val="el-GR"/>
        </w:rPr>
        <w:t xml:space="preserve"> </w:t>
      </w:r>
      <w:r w:rsidR="00E1047E" w:rsidRPr="0053384A">
        <w:rPr>
          <w:rStyle w:val="textexposedshow"/>
          <w:rFonts w:ascii="Verdana" w:hAnsi="Verdana"/>
          <w:bCs/>
          <w:color w:val="000000"/>
          <w:sz w:val="22"/>
          <w:szCs w:val="22"/>
          <w:shd w:val="clear" w:color="auto" w:fill="FFFFFF"/>
        </w:rPr>
        <w:t>Icíar Bollaín</w:t>
      </w:r>
      <w:r w:rsidR="0053384A">
        <w:rPr>
          <w:rFonts w:ascii="Verdana" w:hAnsi="Verdana"/>
          <w:bCs/>
          <w:sz w:val="22"/>
          <w:szCs w:val="22"/>
          <w:shd w:val="clear" w:color="auto" w:fill="FFFFFF"/>
          <w:lang w:val="el-GR"/>
        </w:rPr>
        <w:t>. Πρωταγωνιστούν</w:t>
      </w:r>
      <w:r w:rsidR="004D19CE" w:rsidRPr="0053384A">
        <w:rPr>
          <w:rFonts w:ascii="Verdana" w:hAnsi="Verdana"/>
          <w:bCs/>
          <w:sz w:val="22"/>
          <w:szCs w:val="22"/>
          <w:shd w:val="clear" w:color="auto" w:fill="FFFFFF"/>
          <w:lang w:val="el-GR"/>
        </w:rPr>
        <w:t xml:space="preserve">: </w:t>
      </w:r>
      <w:r w:rsidR="0053384A" w:rsidRPr="0053384A">
        <w:rPr>
          <w:rFonts w:ascii="Verdana" w:hAnsi="Verdana"/>
          <w:bCs/>
          <w:color w:val="000000"/>
          <w:sz w:val="22"/>
          <w:szCs w:val="22"/>
          <w:shd w:val="clear" w:color="auto" w:fill="FFFFFF"/>
        </w:rPr>
        <w:t xml:space="preserve">Najwa Nimri, Tristán Ulloa, María Vázquez, </w:t>
      </w:r>
      <w:proofErr w:type="spellStart"/>
      <w:r w:rsidR="0053384A" w:rsidRPr="0053384A">
        <w:rPr>
          <w:rFonts w:ascii="Verdana" w:hAnsi="Verdana"/>
          <w:bCs/>
          <w:color w:val="000000"/>
          <w:sz w:val="22"/>
          <w:szCs w:val="22"/>
          <w:shd w:val="clear" w:color="auto" w:fill="FFFFFF"/>
          <w:lang w:val="en-US"/>
        </w:rPr>
        <w:t>Nuria</w:t>
      </w:r>
      <w:proofErr w:type="spellEnd"/>
      <w:r w:rsidR="0053384A" w:rsidRPr="0053384A">
        <w:rPr>
          <w:rFonts w:ascii="Verdana" w:hAnsi="Verdana"/>
          <w:bCs/>
          <w:color w:val="000000"/>
          <w:sz w:val="22"/>
          <w:szCs w:val="22"/>
          <w:shd w:val="clear" w:color="auto" w:fill="FFFFFF"/>
          <w:lang w:val="el-GR"/>
        </w:rPr>
        <w:t xml:space="preserve"> </w:t>
      </w:r>
      <w:proofErr w:type="spellStart"/>
      <w:r w:rsidR="0053384A" w:rsidRPr="0053384A">
        <w:rPr>
          <w:rFonts w:ascii="Verdana" w:hAnsi="Verdana"/>
          <w:bCs/>
          <w:color w:val="000000"/>
          <w:sz w:val="22"/>
          <w:szCs w:val="22"/>
          <w:shd w:val="clear" w:color="auto" w:fill="FFFFFF"/>
          <w:lang w:val="en-US"/>
        </w:rPr>
        <w:t>Gonz</w:t>
      </w:r>
      <w:proofErr w:type="spellEnd"/>
      <w:r w:rsidR="0053384A" w:rsidRPr="0053384A">
        <w:rPr>
          <w:rFonts w:ascii="Verdana" w:hAnsi="Verdana"/>
          <w:bCs/>
          <w:color w:val="000000"/>
          <w:sz w:val="22"/>
          <w:szCs w:val="22"/>
          <w:shd w:val="clear" w:color="auto" w:fill="FFFFFF"/>
        </w:rPr>
        <w:t>á</w:t>
      </w:r>
      <w:proofErr w:type="spellStart"/>
      <w:r w:rsidR="0053384A" w:rsidRPr="0053384A">
        <w:rPr>
          <w:rFonts w:ascii="Verdana" w:hAnsi="Verdana"/>
          <w:bCs/>
          <w:color w:val="000000"/>
          <w:sz w:val="22"/>
          <w:szCs w:val="22"/>
          <w:shd w:val="clear" w:color="auto" w:fill="FFFFFF"/>
          <w:lang w:val="en-US"/>
        </w:rPr>
        <w:t>lez</w:t>
      </w:r>
      <w:proofErr w:type="spellEnd"/>
      <w:r w:rsidR="0053384A" w:rsidRPr="0053384A">
        <w:rPr>
          <w:rFonts w:ascii="Verdana" w:hAnsi="Verdana"/>
          <w:bCs/>
          <w:color w:val="000000"/>
          <w:sz w:val="22"/>
          <w:szCs w:val="22"/>
          <w:shd w:val="clear" w:color="auto" w:fill="FFFFFF"/>
          <w:lang w:val="el-GR"/>
        </w:rPr>
        <w:t xml:space="preserve">, </w:t>
      </w:r>
      <w:r w:rsidR="0053384A" w:rsidRPr="0053384A">
        <w:rPr>
          <w:rFonts w:ascii="Verdana" w:hAnsi="Verdana"/>
          <w:bCs/>
          <w:color w:val="000000"/>
          <w:sz w:val="22"/>
          <w:szCs w:val="22"/>
          <w:shd w:val="clear" w:color="auto" w:fill="FFFFFF"/>
          <w:lang w:val="en-US"/>
        </w:rPr>
        <w:t>Diego</w:t>
      </w:r>
      <w:r w:rsidR="0053384A" w:rsidRPr="0053384A">
        <w:rPr>
          <w:rFonts w:ascii="Verdana" w:hAnsi="Verdana"/>
          <w:bCs/>
          <w:color w:val="000000"/>
          <w:sz w:val="22"/>
          <w:szCs w:val="22"/>
          <w:shd w:val="clear" w:color="auto" w:fill="FFFFFF"/>
          <w:lang w:val="el-GR"/>
        </w:rPr>
        <w:t xml:space="preserve"> </w:t>
      </w:r>
      <w:r w:rsidR="0053384A" w:rsidRPr="0053384A">
        <w:rPr>
          <w:rFonts w:ascii="Verdana" w:hAnsi="Verdana"/>
          <w:bCs/>
          <w:color w:val="000000"/>
          <w:sz w:val="22"/>
          <w:szCs w:val="22"/>
          <w:shd w:val="clear" w:color="auto" w:fill="FFFFFF"/>
          <w:lang w:val="en-US"/>
        </w:rPr>
        <w:t>Mart</w:t>
      </w:r>
      <w:r w:rsidR="0053384A" w:rsidRPr="0053384A">
        <w:rPr>
          <w:rFonts w:ascii="Verdana" w:hAnsi="Verdana"/>
          <w:bCs/>
          <w:color w:val="000000"/>
          <w:sz w:val="22"/>
          <w:szCs w:val="22"/>
          <w:shd w:val="clear" w:color="auto" w:fill="FFFFFF"/>
        </w:rPr>
        <w:t>í</w:t>
      </w:r>
      <w:r w:rsidR="0053384A" w:rsidRPr="0053384A">
        <w:rPr>
          <w:rFonts w:ascii="Verdana" w:hAnsi="Verdana"/>
          <w:bCs/>
          <w:color w:val="000000"/>
          <w:sz w:val="22"/>
          <w:szCs w:val="22"/>
          <w:shd w:val="clear" w:color="auto" w:fill="FFFFFF"/>
          <w:lang w:val="en-US"/>
        </w:rPr>
        <w:t>n</w:t>
      </w:r>
      <w:r w:rsidR="0053384A" w:rsidRPr="0053384A">
        <w:rPr>
          <w:rFonts w:ascii="Verdana" w:hAnsi="Verdana"/>
          <w:bCs/>
          <w:color w:val="000000"/>
          <w:sz w:val="22"/>
          <w:szCs w:val="22"/>
          <w:shd w:val="clear" w:color="auto" w:fill="FFFFFF"/>
        </w:rPr>
        <w:t xml:space="preserve"> κ.ά.</w:t>
      </w:r>
    </w:p>
    <w:p w:rsidR="004D19CE" w:rsidRDefault="0053384A" w:rsidP="00E80490">
      <w:pPr>
        <w:autoSpaceDE w:val="0"/>
        <w:autoSpaceDN w:val="0"/>
        <w:adjustRightInd w:val="0"/>
        <w:spacing w:after="240" w:line="276" w:lineRule="auto"/>
        <w:jc w:val="both"/>
        <w:rPr>
          <w:rStyle w:val="textexposedshow"/>
          <w:rFonts w:ascii="Verdana" w:hAnsi="Verdana"/>
          <w:iCs/>
          <w:color w:val="000000"/>
          <w:sz w:val="22"/>
          <w:szCs w:val="22"/>
          <w:shd w:val="clear" w:color="auto" w:fill="FFFFFF"/>
        </w:rPr>
      </w:pPr>
      <w:r w:rsidRPr="0053384A">
        <w:rPr>
          <w:rFonts w:ascii="Verdana" w:hAnsi="Verdana" w:cs="Calibri"/>
          <w:i/>
          <w:sz w:val="22"/>
          <w:szCs w:val="22"/>
          <w:u w:val="single"/>
        </w:rPr>
        <w:t>Υπόθεση</w:t>
      </w:r>
      <w:r w:rsidRPr="0053384A">
        <w:rPr>
          <w:rFonts w:ascii="Verdana" w:hAnsi="Verdana" w:cs="Calibri"/>
          <w:sz w:val="22"/>
          <w:szCs w:val="22"/>
        </w:rPr>
        <w:t xml:space="preserve">: </w:t>
      </w:r>
      <w:r w:rsidRPr="0053384A">
        <w:rPr>
          <w:rStyle w:val="fsl"/>
          <w:rFonts w:ascii="Verdana" w:hAnsi="Verdana"/>
          <w:iCs/>
          <w:color w:val="000000"/>
          <w:sz w:val="22"/>
          <w:szCs w:val="22"/>
          <w:shd w:val="clear" w:color="auto" w:fill="FFFFFF"/>
        </w:rPr>
        <w:t xml:space="preserve">Η </w:t>
      </w:r>
      <w:proofErr w:type="spellStart"/>
      <w:r w:rsidRPr="0053384A">
        <w:rPr>
          <w:rStyle w:val="fsl"/>
          <w:rFonts w:ascii="Verdana" w:hAnsi="Verdana"/>
          <w:iCs/>
          <w:color w:val="000000"/>
          <w:sz w:val="22"/>
          <w:szCs w:val="22"/>
          <w:shd w:val="clear" w:color="auto" w:fill="FFFFFF"/>
        </w:rPr>
        <w:t>Ινές</w:t>
      </w:r>
      <w:proofErr w:type="spellEnd"/>
      <w:r w:rsidRPr="0053384A">
        <w:rPr>
          <w:rStyle w:val="fsl"/>
          <w:rFonts w:ascii="Verdana" w:hAnsi="Verdana"/>
          <w:iCs/>
          <w:color w:val="000000"/>
          <w:sz w:val="22"/>
          <w:szCs w:val="22"/>
          <w:shd w:val="clear" w:color="auto" w:fill="FFFFFF"/>
        </w:rPr>
        <w:t>, η Εύα και η Κάρμεν, τρεις γυναίκες διαφορετικών γενεών, είναι ιδιωτικές ντετέκτιβ</w:t>
      </w:r>
      <w:r w:rsidR="00CB3A7C">
        <w:rPr>
          <w:rStyle w:val="fsl"/>
          <w:rFonts w:ascii="Verdana" w:hAnsi="Verdana"/>
          <w:iCs/>
          <w:color w:val="000000"/>
          <w:sz w:val="22"/>
          <w:szCs w:val="22"/>
          <w:shd w:val="clear" w:color="auto" w:fill="FFFFFF"/>
        </w:rPr>
        <w:t xml:space="preserve"> </w:t>
      </w:r>
      <w:r w:rsidRPr="0053384A">
        <w:rPr>
          <w:rStyle w:val="fsl"/>
          <w:rFonts w:ascii="Verdana" w:hAnsi="Verdana"/>
          <w:iCs/>
          <w:color w:val="000000"/>
          <w:sz w:val="22"/>
          <w:szCs w:val="22"/>
          <w:shd w:val="clear" w:color="auto" w:fill="FFFFFF"/>
        </w:rPr>
        <w:t>στη Μ</w:t>
      </w:r>
      <w:r w:rsidR="00E80490">
        <w:rPr>
          <w:rStyle w:val="fsl"/>
          <w:rFonts w:ascii="Verdana" w:hAnsi="Verdana"/>
          <w:iCs/>
          <w:color w:val="000000"/>
          <w:sz w:val="22"/>
          <w:szCs w:val="22"/>
          <w:shd w:val="clear" w:color="auto" w:fill="FFFFFF"/>
        </w:rPr>
        <w:t>αδρίτη. Πραγματοποιούν έρευνες</w:t>
      </w:r>
      <w:r w:rsidRPr="0053384A">
        <w:rPr>
          <w:rStyle w:val="fsl"/>
          <w:rFonts w:ascii="Verdana" w:hAnsi="Verdana"/>
          <w:iCs/>
          <w:color w:val="000000"/>
          <w:sz w:val="22"/>
          <w:szCs w:val="22"/>
          <w:shd w:val="clear" w:color="auto" w:fill="FFFFFF"/>
        </w:rPr>
        <w:t xml:space="preserve"> σε μία πολυεθνική εταιρεία</w:t>
      </w:r>
      <w:r>
        <w:rPr>
          <w:rStyle w:val="fsl"/>
          <w:rFonts w:ascii="Verdana" w:hAnsi="Verdana"/>
          <w:iCs/>
          <w:color w:val="000000"/>
          <w:sz w:val="22"/>
          <w:szCs w:val="22"/>
          <w:shd w:val="clear" w:color="auto" w:fill="FFFFFF"/>
        </w:rPr>
        <w:t>,</w:t>
      </w:r>
      <w:r w:rsidRPr="0053384A">
        <w:rPr>
          <w:rStyle w:val="fsl"/>
          <w:rFonts w:ascii="Verdana" w:hAnsi="Verdana"/>
          <w:iCs/>
          <w:color w:val="000000"/>
          <w:sz w:val="22"/>
          <w:szCs w:val="22"/>
          <w:shd w:val="clear" w:color="auto" w:fill="FFFFFF"/>
        </w:rPr>
        <w:t xml:space="preserve"> αλλά ταυτοχρόνως πρέπει να αντιμετωπίσουν τις ίντριγκες και τα μυστικά των δικών τους σχέσεων</w:t>
      </w:r>
      <w:r w:rsidR="00E80490">
        <w:rPr>
          <w:rStyle w:val="fsl"/>
          <w:rFonts w:ascii="Verdana" w:hAnsi="Verdana"/>
          <w:iCs/>
          <w:color w:val="000000"/>
          <w:sz w:val="22"/>
          <w:szCs w:val="22"/>
          <w:shd w:val="clear" w:color="auto" w:fill="FFFFFF"/>
        </w:rPr>
        <w:t>, τα οποία θα προτιμούσαν να αγνοούν</w:t>
      </w:r>
      <w:r w:rsidRPr="0053384A">
        <w:rPr>
          <w:rStyle w:val="fsl"/>
          <w:rFonts w:ascii="Verdana" w:hAnsi="Verdana"/>
          <w:iCs/>
          <w:color w:val="000000"/>
          <w:sz w:val="22"/>
          <w:szCs w:val="22"/>
          <w:shd w:val="clear" w:color="auto" w:fill="FFFFFF"/>
        </w:rPr>
        <w:t xml:space="preserve">. Η Εύα ανακαλύπτει κάτι αναπάντεχο σε σχέση με τον σύντροφό της </w:t>
      </w:r>
      <w:proofErr w:type="spellStart"/>
      <w:r w:rsidRPr="0053384A">
        <w:rPr>
          <w:rStyle w:val="fsl"/>
          <w:rFonts w:ascii="Verdana" w:hAnsi="Verdana"/>
          <w:iCs/>
          <w:color w:val="000000"/>
          <w:sz w:val="22"/>
          <w:szCs w:val="22"/>
          <w:shd w:val="clear" w:color="auto" w:fill="FFFFFF"/>
        </w:rPr>
        <w:t>Ινιάκι</w:t>
      </w:r>
      <w:proofErr w:type="spellEnd"/>
      <w:r w:rsidRPr="0053384A">
        <w:rPr>
          <w:rStyle w:val="fsl"/>
          <w:rFonts w:ascii="Verdana" w:hAnsi="Verdana"/>
          <w:iCs/>
          <w:color w:val="000000"/>
          <w:sz w:val="22"/>
          <w:szCs w:val="22"/>
          <w:shd w:val="clear" w:color="auto" w:fill="FFFFFF"/>
        </w:rPr>
        <w:t xml:space="preserve">, η </w:t>
      </w:r>
      <w:proofErr w:type="spellStart"/>
      <w:r w:rsidRPr="0053384A">
        <w:rPr>
          <w:rStyle w:val="fsl"/>
          <w:rFonts w:ascii="Verdana" w:hAnsi="Verdana"/>
          <w:iCs/>
          <w:color w:val="000000"/>
          <w:sz w:val="22"/>
          <w:szCs w:val="22"/>
          <w:shd w:val="clear" w:color="auto" w:fill="FFFFFF"/>
        </w:rPr>
        <w:t>Ινές</w:t>
      </w:r>
      <w:proofErr w:type="spellEnd"/>
      <w:r>
        <w:rPr>
          <w:rStyle w:val="fsl"/>
          <w:rFonts w:ascii="Verdana" w:hAnsi="Verdana"/>
          <w:iCs/>
          <w:color w:val="000000"/>
          <w:sz w:val="22"/>
          <w:szCs w:val="22"/>
          <w:shd w:val="clear" w:color="auto" w:fill="FFFFFF"/>
        </w:rPr>
        <w:t xml:space="preserve"> </w:t>
      </w:r>
      <w:r w:rsidRPr="0053384A">
        <w:rPr>
          <w:rStyle w:val="textexposedshow"/>
          <w:rFonts w:ascii="Verdana" w:hAnsi="Verdana"/>
          <w:iCs/>
          <w:color w:val="000000"/>
          <w:sz w:val="22"/>
          <w:szCs w:val="22"/>
          <w:shd w:val="clear" w:color="auto" w:fill="FFFFFF"/>
        </w:rPr>
        <w:t>αντιμετωπίζει μια δύσκολη απόφαση</w:t>
      </w:r>
      <w:r w:rsidR="00BB6C11">
        <w:rPr>
          <w:rStyle w:val="textexposedshow"/>
          <w:rFonts w:ascii="Verdana" w:hAnsi="Verdana"/>
          <w:iCs/>
          <w:color w:val="000000"/>
          <w:sz w:val="22"/>
          <w:szCs w:val="22"/>
          <w:shd w:val="clear" w:color="auto" w:fill="FFFFFF"/>
        </w:rPr>
        <w:t>,</w:t>
      </w:r>
      <w:r w:rsidRPr="0053384A">
        <w:rPr>
          <w:rStyle w:val="textexposedshow"/>
          <w:rFonts w:ascii="Verdana" w:hAnsi="Verdana"/>
          <w:iCs/>
          <w:color w:val="000000"/>
          <w:sz w:val="22"/>
          <w:szCs w:val="22"/>
          <w:shd w:val="clear" w:color="auto" w:fill="FFFFFF"/>
        </w:rPr>
        <w:t xml:space="preserve"> που μπορεί να επηρεάσει τόσο τη </w:t>
      </w:r>
      <w:r>
        <w:rPr>
          <w:rStyle w:val="textexposedshow"/>
          <w:rFonts w:ascii="Verdana" w:hAnsi="Verdana"/>
          <w:iCs/>
          <w:color w:val="000000"/>
          <w:sz w:val="22"/>
          <w:szCs w:val="22"/>
          <w:shd w:val="clear" w:color="auto" w:fill="FFFFFF"/>
        </w:rPr>
        <w:t xml:space="preserve">δουλειά της όσο και τον </w:t>
      </w:r>
      <w:proofErr w:type="spellStart"/>
      <w:r>
        <w:rPr>
          <w:rStyle w:val="textexposedshow"/>
          <w:rFonts w:ascii="Verdana" w:hAnsi="Verdana"/>
          <w:iCs/>
          <w:color w:val="000000"/>
          <w:sz w:val="22"/>
          <w:szCs w:val="22"/>
          <w:shd w:val="clear" w:color="auto" w:fill="FFFFFF"/>
        </w:rPr>
        <w:t>Μανουέλ</w:t>
      </w:r>
      <w:proofErr w:type="spellEnd"/>
      <w:r w:rsidR="00BB6C11">
        <w:rPr>
          <w:rStyle w:val="textexposedshow"/>
          <w:rFonts w:ascii="Verdana" w:hAnsi="Verdana"/>
          <w:iCs/>
          <w:color w:val="000000"/>
          <w:sz w:val="22"/>
          <w:szCs w:val="22"/>
          <w:shd w:val="clear" w:color="auto" w:fill="FFFFFF"/>
        </w:rPr>
        <w:t>,</w:t>
      </w:r>
      <w:r>
        <w:rPr>
          <w:rStyle w:val="textexposedshow"/>
          <w:rFonts w:ascii="Verdana" w:hAnsi="Verdana"/>
          <w:iCs/>
          <w:color w:val="000000"/>
          <w:sz w:val="22"/>
          <w:szCs w:val="22"/>
          <w:shd w:val="clear" w:color="auto" w:fill="FFFFFF"/>
        </w:rPr>
        <w:t xml:space="preserve"> και η Κάρμεν φαίνεται να μη</w:t>
      </w:r>
      <w:r w:rsidRPr="0053384A">
        <w:rPr>
          <w:rStyle w:val="textexposedshow"/>
          <w:rFonts w:ascii="Verdana" w:hAnsi="Verdana"/>
          <w:iCs/>
          <w:color w:val="000000"/>
          <w:sz w:val="22"/>
          <w:szCs w:val="22"/>
          <w:shd w:val="clear" w:color="auto" w:fill="FFFFFF"/>
        </w:rPr>
        <w:t xml:space="preserve"> δίνει σημασία στις δυσκολίες του </w:t>
      </w:r>
      <w:r w:rsidR="00E80490">
        <w:rPr>
          <w:rStyle w:val="textexposedshow"/>
          <w:rFonts w:ascii="Verdana" w:hAnsi="Verdana"/>
          <w:iCs/>
          <w:color w:val="000000"/>
          <w:sz w:val="22"/>
          <w:szCs w:val="22"/>
          <w:shd w:val="clear" w:color="auto" w:fill="FFFFFF"/>
        </w:rPr>
        <w:t xml:space="preserve">δικού της </w:t>
      </w:r>
      <w:r w:rsidRPr="0053384A">
        <w:rPr>
          <w:rStyle w:val="textexposedshow"/>
          <w:rFonts w:ascii="Verdana" w:hAnsi="Verdana"/>
          <w:iCs/>
          <w:color w:val="000000"/>
          <w:sz w:val="22"/>
          <w:szCs w:val="22"/>
          <w:shd w:val="clear" w:color="auto" w:fill="FFFFFF"/>
        </w:rPr>
        <w:t>γάμου</w:t>
      </w:r>
      <w:r>
        <w:rPr>
          <w:rStyle w:val="textexposedshow"/>
          <w:rFonts w:ascii="Verdana" w:hAnsi="Verdana"/>
          <w:iCs/>
          <w:color w:val="000000"/>
          <w:sz w:val="22"/>
          <w:szCs w:val="22"/>
          <w:shd w:val="clear" w:color="auto" w:fill="FFFFFF"/>
        </w:rPr>
        <w:t>,</w:t>
      </w:r>
      <w:r w:rsidRPr="0053384A">
        <w:rPr>
          <w:rStyle w:val="textexposedshow"/>
          <w:rFonts w:ascii="Verdana" w:hAnsi="Verdana"/>
          <w:iCs/>
          <w:color w:val="000000"/>
          <w:sz w:val="22"/>
          <w:szCs w:val="22"/>
          <w:shd w:val="clear" w:color="auto" w:fill="FFFFFF"/>
        </w:rPr>
        <w:t xml:space="preserve"> ενώ ερευνά τον γάμο του </w:t>
      </w:r>
      <w:proofErr w:type="spellStart"/>
      <w:r w:rsidRPr="0053384A">
        <w:rPr>
          <w:rStyle w:val="textexposedshow"/>
          <w:rFonts w:ascii="Verdana" w:hAnsi="Verdana"/>
          <w:iCs/>
          <w:color w:val="000000"/>
          <w:sz w:val="22"/>
          <w:szCs w:val="22"/>
          <w:shd w:val="clear" w:color="auto" w:fill="FFFFFF"/>
        </w:rPr>
        <w:t>Σέρχιο</w:t>
      </w:r>
      <w:proofErr w:type="spellEnd"/>
      <w:r w:rsidRPr="0053384A">
        <w:rPr>
          <w:rStyle w:val="textexposedshow"/>
          <w:rFonts w:ascii="Verdana" w:hAnsi="Verdana"/>
          <w:iCs/>
          <w:color w:val="000000"/>
          <w:sz w:val="22"/>
          <w:szCs w:val="22"/>
          <w:shd w:val="clear" w:color="auto" w:fill="FFFFFF"/>
        </w:rPr>
        <w:t>.</w:t>
      </w:r>
    </w:p>
    <w:p w:rsidR="00BB6C11" w:rsidRPr="0053384A" w:rsidRDefault="00BB6C11" w:rsidP="00E80490">
      <w:pPr>
        <w:autoSpaceDE w:val="0"/>
        <w:autoSpaceDN w:val="0"/>
        <w:adjustRightInd w:val="0"/>
        <w:spacing w:after="240" w:line="276" w:lineRule="auto"/>
        <w:jc w:val="both"/>
        <w:rPr>
          <w:rFonts w:ascii="Verdana" w:hAnsi="Verdana" w:cs="Calibri"/>
          <w:sz w:val="22"/>
          <w:szCs w:val="22"/>
        </w:rPr>
      </w:pPr>
      <w:bookmarkStart w:id="0" w:name="_GoBack"/>
      <w:bookmarkEnd w:id="0"/>
      <w:r>
        <w:rPr>
          <w:rFonts w:ascii="Verdana" w:hAnsi="Verdana"/>
          <w:iCs/>
          <w:color w:val="000000"/>
        </w:rPr>
        <w:t>«H</w:t>
      </w:r>
      <w:r w:rsidRPr="00A624BB">
        <w:rPr>
          <w:rFonts w:ascii="Verdana" w:hAnsi="Verdana"/>
          <w:iCs/>
          <w:color w:val="000000"/>
          <w:sz w:val="22"/>
          <w:szCs w:val="22"/>
        </w:rPr>
        <w:t xml:space="preserve"> συγγραφέα</w:t>
      </w:r>
      <w:r>
        <w:rPr>
          <w:rFonts w:ascii="Verdana" w:hAnsi="Verdana"/>
          <w:iCs/>
          <w:color w:val="000000"/>
        </w:rPr>
        <w:t xml:space="preserve">ς και </w:t>
      </w:r>
      <w:r w:rsidRPr="00A624BB">
        <w:rPr>
          <w:rFonts w:ascii="Verdana" w:hAnsi="Verdana"/>
          <w:iCs/>
          <w:color w:val="000000"/>
          <w:sz w:val="22"/>
          <w:szCs w:val="22"/>
        </w:rPr>
        <w:t>σκηνοθέτη</w:t>
      </w:r>
      <w:r>
        <w:rPr>
          <w:rFonts w:ascii="Verdana" w:hAnsi="Verdana"/>
          <w:iCs/>
          <w:color w:val="000000"/>
        </w:rPr>
        <w:t>ς</w:t>
      </w:r>
      <w:r w:rsidRPr="00A624BB">
        <w:rPr>
          <w:rFonts w:ascii="Verdana" w:hAnsi="Verdana"/>
          <w:iCs/>
          <w:color w:val="000000"/>
          <w:sz w:val="22"/>
          <w:szCs w:val="22"/>
        </w:rPr>
        <w:t xml:space="preserve"> </w:t>
      </w:r>
      <w:proofErr w:type="spellStart"/>
      <w:r w:rsidRPr="00A624BB">
        <w:rPr>
          <w:rFonts w:ascii="Verdana" w:hAnsi="Verdana"/>
          <w:iCs/>
          <w:color w:val="000000"/>
          <w:sz w:val="22"/>
          <w:szCs w:val="22"/>
        </w:rPr>
        <w:t>Icíar</w:t>
      </w:r>
      <w:proofErr w:type="spellEnd"/>
      <w:r w:rsidRPr="00A624BB">
        <w:rPr>
          <w:rFonts w:ascii="Verdana" w:hAnsi="Verdana"/>
          <w:iCs/>
          <w:color w:val="000000"/>
          <w:sz w:val="22"/>
          <w:szCs w:val="22"/>
        </w:rPr>
        <w:t xml:space="preserve"> </w:t>
      </w:r>
      <w:proofErr w:type="spellStart"/>
      <w:r w:rsidRPr="00A624BB">
        <w:rPr>
          <w:rFonts w:ascii="Verdana" w:hAnsi="Verdana"/>
          <w:iCs/>
          <w:color w:val="000000"/>
          <w:sz w:val="22"/>
          <w:szCs w:val="22"/>
        </w:rPr>
        <w:t>Bollaín</w:t>
      </w:r>
      <w:proofErr w:type="spellEnd"/>
      <w:r w:rsidRPr="00A624BB">
        <w:rPr>
          <w:rFonts w:ascii="Verdana" w:hAnsi="Verdana"/>
          <w:iCs/>
          <w:color w:val="000000"/>
          <w:sz w:val="22"/>
          <w:szCs w:val="22"/>
        </w:rPr>
        <w:t xml:space="preserve"> </w:t>
      </w:r>
      <w:r>
        <w:rPr>
          <w:rFonts w:ascii="Verdana" w:hAnsi="Verdana"/>
          <w:iCs/>
          <w:color w:val="000000"/>
        </w:rPr>
        <w:t xml:space="preserve">επιδιώκει </w:t>
      </w:r>
      <w:r w:rsidRPr="00A624BB">
        <w:rPr>
          <w:rFonts w:ascii="Verdana" w:hAnsi="Verdana"/>
          <w:iCs/>
          <w:color w:val="000000"/>
          <w:sz w:val="22"/>
          <w:szCs w:val="22"/>
        </w:rPr>
        <w:t>να αναπαραστήσει μια ποικιλία γυναικείων εμπειριών, τόσο σε ιδιωτικούς όσο και σε επαγγελματικούς χώρους».</w:t>
      </w:r>
    </w:p>
    <w:p w:rsidR="004A44E4" w:rsidRPr="0053384A" w:rsidRDefault="004D19CE" w:rsidP="0027319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  <w:r w:rsidRPr="0053384A">
        <w:rPr>
          <w:rFonts w:ascii="Verdana" w:eastAsia="Calibri-BoldItalic" w:hAnsi="Verdana" w:cs="Calibri"/>
          <w:sz w:val="22"/>
          <w:szCs w:val="22"/>
        </w:rPr>
        <w:t>Είσοδος ελεύθερη.</w:t>
      </w:r>
    </w:p>
    <w:sectPr w:rsidR="004A44E4" w:rsidRPr="0053384A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3C43" w:rsidRDefault="00C43C43">
      <w:r>
        <w:separator/>
      </w:r>
    </w:p>
  </w:endnote>
  <w:endnote w:type="continuationSeparator" w:id="0">
    <w:p w:rsidR="00C43C43" w:rsidRDefault="00C43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-Bold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-Italic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1534" w:rsidRDefault="00C43C43" w:rsidP="00BF1534"/>
  <w:p w:rsidR="00BF1534" w:rsidRDefault="004D19CE" w:rsidP="00BF1534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BF1534" w:rsidRDefault="004D19CE" w:rsidP="00BF1534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Περιφερειακή οδός Λάρισας – Τρικάλων, </w:t>
    </w:r>
    <w:proofErr w:type="spellStart"/>
    <w:r>
      <w:rPr>
        <w:rFonts w:ascii="Verdana" w:hAnsi="Verdana"/>
        <w:sz w:val="16"/>
        <w:szCs w:val="16"/>
      </w:rPr>
      <w:t>Μεζούρλο</w:t>
    </w:r>
    <w:proofErr w:type="spellEnd"/>
    <w:r>
      <w:rPr>
        <w:rFonts w:ascii="Verdana" w:hAnsi="Verdana"/>
        <w:sz w:val="16"/>
        <w:szCs w:val="16"/>
      </w:rPr>
      <w:t>, Τ.Θ. 1126, 41500 Λάρισα</w:t>
    </w:r>
  </w:p>
  <w:p w:rsidR="00BF1534" w:rsidRPr="00BF1534" w:rsidRDefault="004D19CE" w:rsidP="00BF1534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 xml:space="preserve">fax </w:t>
    </w:r>
    <w:r w:rsidRPr="002D3165">
      <w:rPr>
        <w:rFonts w:ascii="Verdana" w:hAnsi="Verdana"/>
        <w:sz w:val="16"/>
        <w:szCs w:val="16"/>
        <w:lang w:val="en-US"/>
      </w:rPr>
      <w:t xml:space="preserve">2410 627935, </w:t>
    </w:r>
    <w:r>
      <w:rPr>
        <w:rFonts w:ascii="Verdana" w:hAnsi="Verdana"/>
        <w:sz w:val="16"/>
        <w:szCs w:val="16"/>
        <w:lang w:val="en-US"/>
      </w:rPr>
      <w:t>email efalar@culture.gr, web larisa.culture.gr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3C43" w:rsidRDefault="00C43C43">
      <w:r>
        <w:separator/>
      </w:r>
    </w:p>
  </w:footnote>
  <w:footnote w:type="continuationSeparator" w:id="0">
    <w:p w:rsidR="00C43C43" w:rsidRDefault="00C43C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55245B" w:rsidRPr="00BF1534" w:rsidTr="009D098B">
      <w:tc>
        <w:tcPr>
          <w:tcW w:w="2802" w:type="dxa"/>
          <w:shd w:val="clear" w:color="auto" w:fill="auto"/>
        </w:tcPr>
        <w:p w:rsidR="00BF1534" w:rsidRPr="00BF1534" w:rsidRDefault="004D19CE" w:rsidP="009D098B">
          <w:pPr>
            <w:spacing w:line="360" w:lineRule="auto"/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BF1534" w:rsidRPr="0055245B" w:rsidRDefault="004D19CE" w:rsidP="0055245B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B5024C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BF1534" w:rsidRPr="00BF1534" w:rsidRDefault="004D19CE" w:rsidP="0055245B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BF1534" w:rsidRDefault="00C43C43">
    <w:pPr>
      <w:pStyle w:val="a3"/>
    </w:pPr>
  </w:p>
  <w:p w:rsidR="00BF1534" w:rsidRDefault="00C43C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B0"/>
    <w:rsid w:val="00273196"/>
    <w:rsid w:val="0029172B"/>
    <w:rsid w:val="00305084"/>
    <w:rsid w:val="004A44E4"/>
    <w:rsid w:val="004D19CE"/>
    <w:rsid w:val="0053384A"/>
    <w:rsid w:val="008968AC"/>
    <w:rsid w:val="00BB6C11"/>
    <w:rsid w:val="00C43C43"/>
    <w:rsid w:val="00CB3A7C"/>
    <w:rsid w:val="00E1047E"/>
    <w:rsid w:val="00E469B0"/>
    <w:rsid w:val="00E80490"/>
    <w:rsid w:val="00EE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F25170A-BF66-49DD-82B5-5C313DF18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4D19C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D19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rsid w:val="004D19C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4D19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No Spacing"/>
    <w:uiPriority w:val="1"/>
    <w:qFormat/>
    <w:rsid w:val="004D19CE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s-ES"/>
    </w:rPr>
  </w:style>
  <w:style w:type="character" w:customStyle="1" w:styleId="textexposedshow">
    <w:name w:val="text_exposed_show"/>
    <w:basedOn w:val="a0"/>
    <w:rsid w:val="00E1047E"/>
  </w:style>
  <w:style w:type="character" w:customStyle="1" w:styleId="fsl">
    <w:name w:val="fsl"/>
    <w:basedOn w:val="a0"/>
    <w:rsid w:val="00533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Κατερίνα</cp:lastModifiedBy>
  <cp:revision>8</cp:revision>
  <dcterms:created xsi:type="dcterms:W3CDTF">2022-07-08T07:22:00Z</dcterms:created>
  <dcterms:modified xsi:type="dcterms:W3CDTF">2022-07-15T07:03:00Z</dcterms:modified>
</cp:coreProperties>
</file>