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9CE" w:rsidRPr="002D3165" w:rsidRDefault="009935BA" w:rsidP="004D19CE">
      <w:pPr>
        <w:spacing w:line="360" w:lineRule="auto"/>
        <w:jc w:val="right"/>
        <w:rPr>
          <w:rFonts w:ascii="Verdana" w:hAnsi="Verdana" w:cs="Arial"/>
          <w:sz w:val="22"/>
          <w:szCs w:val="22"/>
        </w:rPr>
      </w:pPr>
      <w:r>
        <w:rPr>
          <w:rFonts w:ascii="Verdana" w:hAnsi="Verdana" w:cs="Arial"/>
          <w:sz w:val="22"/>
          <w:szCs w:val="22"/>
        </w:rPr>
        <w:t>Λάρισα 29</w:t>
      </w:r>
      <w:bookmarkStart w:id="0" w:name="_GoBack"/>
      <w:bookmarkEnd w:id="0"/>
      <w:r w:rsidR="004D19CE">
        <w:rPr>
          <w:rFonts w:ascii="Verdana" w:hAnsi="Verdana" w:cs="Arial"/>
          <w:sz w:val="22"/>
          <w:szCs w:val="22"/>
        </w:rPr>
        <w:t xml:space="preserve"> Ιουλίου 2022</w:t>
      </w:r>
    </w:p>
    <w:p w:rsidR="004D19CE" w:rsidRDefault="004D19CE" w:rsidP="004D19CE">
      <w:pPr>
        <w:spacing w:line="360" w:lineRule="auto"/>
        <w:jc w:val="both"/>
        <w:rPr>
          <w:rFonts w:ascii="Verdana" w:hAnsi="Verdana" w:cs="Arial"/>
        </w:rPr>
      </w:pPr>
    </w:p>
    <w:p w:rsidR="004D19CE" w:rsidRPr="00C13EF7" w:rsidRDefault="004D19CE" w:rsidP="004D19CE">
      <w:pPr>
        <w:spacing w:line="360" w:lineRule="auto"/>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29172B" w:rsidRDefault="005242C0" w:rsidP="009256F4">
      <w:pPr>
        <w:pStyle w:val="a5"/>
        <w:spacing w:after="240"/>
        <w:jc w:val="center"/>
        <w:rPr>
          <w:rFonts w:ascii="Verdana" w:hAnsi="Verdana"/>
          <w:b/>
          <w:bCs/>
          <w:iCs/>
          <w:lang w:val="el-GR"/>
        </w:rPr>
      </w:pPr>
      <w:r>
        <w:rPr>
          <w:rFonts w:ascii="Verdana" w:hAnsi="Verdana"/>
          <w:b/>
          <w:bCs/>
          <w:iCs/>
          <w:lang w:val="el-GR"/>
        </w:rPr>
        <w:t>Αγαπημένες Ν</w:t>
      </w:r>
      <w:r w:rsidR="004D19CE" w:rsidRPr="00F053C8">
        <w:rPr>
          <w:rFonts w:ascii="Verdana" w:hAnsi="Verdana"/>
          <w:b/>
          <w:bCs/>
          <w:iCs/>
          <w:lang w:val="el-GR"/>
        </w:rPr>
        <w:t>ύχτες</w:t>
      </w:r>
      <w:r w:rsidR="0029172B">
        <w:rPr>
          <w:rFonts w:ascii="Verdana" w:hAnsi="Verdana"/>
          <w:b/>
          <w:bCs/>
          <w:iCs/>
          <w:lang w:val="el-GR"/>
        </w:rPr>
        <w:t xml:space="preserve"> Ισπανόφωνου Κινηματογράφου</w:t>
      </w:r>
    </w:p>
    <w:p w:rsidR="004D19CE" w:rsidRPr="00F96D19" w:rsidRDefault="004D19CE" w:rsidP="004D19CE">
      <w:pPr>
        <w:pStyle w:val="a5"/>
        <w:spacing w:after="240"/>
        <w:jc w:val="center"/>
        <w:rPr>
          <w:rFonts w:ascii="Verdana" w:hAnsi="Verdana"/>
          <w:b/>
          <w:bCs/>
          <w:iCs/>
          <w:lang w:val="el-GR"/>
        </w:rPr>
      </w:pPr>
      <w:r>
        <w:rPr>
          <w:rFonts w:ascii="Verdana" w:hAnsi="Verdana"/>
          <w:b/>
          <w:bCs/>
          <w:iCs/>
          <w:lang w:val="el-GR"/>
        </w:rPr>
        <w:t>στο</w:t>
      </w:r>
      <w:r w:rsidR="00305084">
        <w:rPr>
          <w:rFonts w:ascii="Verdana" w:hAnsi="Verdana"/>
          <w:b/>
          <w:bCs/>
          <w:iCs/>
          <w:lang w:val="el-GR"/>
        </w:rPr>
        <w:t>ν κήπο του Διαχρονικού</w:t>
      </w:r>
      <w:r>
        <w:rPr>
          <w:rFonts w:ascii="Verdana" w:hAnsi="Verdana"/>
          <w:b/>
          <w:bCs/>
          <w:iCs/>
          <w:lang w:val="el-GR"/>
        </w:rPr>
        <w:t xml:space="preserve"> Μουσείο</w:t>
      </w:r>
      <w:r w:rsidR="00305084">
        <w:rPr>
          <w:rFonts w:ascii="Verdana" w:hAnsi="Verdana"/>
          <w:b/>
          <w:bCs/>
          <w:iCs/>
          <w:lang w:val="el-GR"/>
        </w:rPr>
        <w:t>υ</w:t>
      </w:r>
    </w:p>
    <w:p w:rsidR="004D19CE" w:rsidRPr="00F053C8" w:rsidRDefault="004D19CE" w:rsidP="004D19CE">
      <w:pPr>
        <w:pStyle w:val="a5"/>
        <w:jc w:val="both"/>
        <w:rPr>
          <w:rFonts w:ascii="Verdana" w:hAnsi="Verdana"/>
          <w:bCs/>
          <w:iCs/>
          <w:sz w:val="22"/>
          <w:lang w:val="el-GR"/>
        </w:rPr>
      </w:pPr>
    </w:p>
    <w:p w:rsidR="004D19CE" w:rsidRPr="00F053C8" w:rsidRDefault="00764AE8" w:rsidP="005242C0">
      <w:pPr>
        <w:pStyle w:val="a5"/>
        <w:spacing w:line="276" w:lineRule="auto"/>
        <w:ind w:firstLine="720"/>
        <w:jc w:val="both"/>
        <w:rPr>
          <w:rFonts w:ascii="Verdana" w:hAnsi="Verdana"/>
          <w:bCs/>
          <w:iCs/>
          <w:sz w:val="22"/>
          <w:lang w:val="el-GR"/>
        </w:rPr>
      </w:pPr>
      <w:r>
        <w:rPr>
          <w:rFonts w:ascii="Verdana" w:hAnsi="Verdana"/>
          <w:bCs/>
          <w:iCs/>
          <w:sz w:val="22"/>
          <w:lang w:val="el-GR"/>
        </w:rPr>
        <w:t xml:space="preserve">Την </w:t>
      </w:r>
      <w:r w:rsidRPr="005242C0">
        <w:rPr>
          <w:rFonts w:ascii="Verdana" w:hAnsi="Verdana"/>
          <w:b/>
          <w:bCs/>
          <w:iCs/>
          <w:sz w:val="22"/>
          <w:lang w:val="el-GR"/>
        </w:rPr>
        <w:t>Τετάρτη 3 Αυγούστου</w:t>
      </w:r>
      <w:r>
        <w:rPr>
          <w:rFonts w:ascii="Verdana" w:hAnsi="Verdana"/>
          <w:bCs/>
          <w:iCs/>
          <w:sz w:val="22"/>
          <w:lang w:val="el-GR"/>
        </w:rPr>
        <w:t xml:space="preserve"> ολοκληρώνεται ο κύκλος με τις</w:t>
      </w:r>
      <w:r w:rsidR="0029172B">
        <w:rPr>
          <w:rFonts w:ascii="Verdana" w:hAnsi="Verdana"/>
          <w:bCs/>
          <w:iCs/>
          <w:sz w:val="22"/>
          <w:lang w:val="el-GR"/>
        </w:rPr>
        <w:t xml:space="preserve"> </w:t>
      </w:r>
      <w:r w:rsidR="004D19CE">
        <w:rPr>
          <w:rFonts w:ascii="Verdana" w:hAnsi="Verdana"/>
          <w:bCs/>
          <w:iCs/>
          <w:sz w:val="22"/>
          <w:lang w:val="el-GR"/>
        </w:rPr>
        <w:t>Νύχτες Ισπανόφωνου Κ</w:t>
      </w:r>
      <w:r w:rsidR="004D19CE" w:rsidRPr="00F053C8">
        <w:rPr>
          <w:rFonts w:ascii="Verdana" w:hAnsi="Verdana"/>
          <w:bCs/>
          <w:iCs/>
          <w:sz w:val="22"/>
          <w:lang w:val="el-GR"/>
        </w:rPr>
        <w:t>ινηματογράφου</w:t>
      </w:r>
      <w:r w:rsidR="0029172B">
        <w:rPr>
          <w:rFonts w:ascii="Verdana" w:hAnsi="Verdana"/>
          <w:bCs/>
          <w:iCs/>
          <w:sz w:val="22"/>
          <w:lang w:val="el-GR"/>
        </w:rPr>
        <w:t>,</w:t>
      </w:r>
      <w:r w:rsidR="004D19CE" w:rsidRPr="00F053C8">
        <w:rPr>
          <w:rFonts w:ascii="Verdana" w:hAnsi="Verdana"/>
          <w:bCs/>
          <w:iCs/>
          <w:sz w:val="22"/>
          <w:lang w:val="el-GR"/>
        </w:rPr>
        <w:t xml:space="preserve"> </w:t>
      </w:r>
      <w:r w:rsidR="0029172B">
        <w:rPr>
          <w:rFonts w:ascii="Verdana" w:hAnsi="Verdana"/>
          <w:bCs/>
          <w:iCs/>
          <w:sz w:val="22"/>
          <w:lang w:val="el-GR"/>
        </w:rPr>
        <w:t xml:space="preserve">που </w:t>
      </w:r>
      <w:r w:rsidR="004D19CE">
        <w:rPr>
          <w:rFonts w:ascii="Verdana" w:hAnsi="Verdana"/>
          <w:bCs/>
          <w:iCs/>
          <w:sz w:val="22"/>
          <w:lang w:val="el-GR"/>
        </w:rPr>
        <w:t xml:space="preserve">διοργανώνονται από την Εφορεία Αρχαιοτήτων Λάρισας </w:t>
      </w:r>
      <w:r w:rsidR="004D19CE" w:rsidRPr="00F053C8">
        <w:rPr>
          <w:rFonts w:ascii="Verdana" w:hAnsi="Verdana"/>
          <w:bCs/>
          <w:iCs/>
          <w:sz w:val="22"/>
          <w:lang w:val="el-GR"/>
        </w:rPr>
        <w:t>στον</w:t>
      </w:r>
      <w:r w:rsidR="004D19CE">
        <w:rPr>
          <w:rFonts w:ascii="Verdana" w:hAnsi="Verdana"/>
          <w:bCs/>
          <w:iCs/>
          <w:sz w:val="22"/>
          <w:lang w:val="el-GR"/>
        </w:rPr>
        <w:t xml:space="preserve"> δροσερό</w:t>
      </w:r>
      <w:r w:rsidR="004D19CE" w:rsidRPr="00F053C8">
        <w:rPr>
          <w:rFonts w:ascii="Verdana" w:hAnsi="Verdana"/>
          <w:bCs/>
          <w:iCs/>
          <w:sz w:val="22"/>
          <w:lang w:val="el-GR"/>
        </w:rPr>
        <w:t xml:space="preserve"> κήπο του Διαχρονικού Μουσείου</w:t>
      </w:r>
      <w:r w:rsidR="00CB3A7C">
        <w:rPr>
          <w:rFonts w:ascii="Verdana" w:hAnsi="Verdana"/>
          <w:bCs/>
          <w:iCs/>
          <w:sz w:val="22"/>
          <w:lang w:val="el-GR"/>
        </w:rPr>
        <w:t>,</w:t>
      </w:r>
      <w:r w:rsidR="0029172B">
        <w:rPr>
          <w:rFonts w:ascii="Verdana" w:hAnsi="Verdana"/>
          <w:bCs/>
          <w:iCs/>
          <w:sz w:val="22"/>
          <w:lang w:val="el-GR"/>
        </w:rPr>
        <w:t xml:space="preserve"> σε συνεργασία με </w:t>
      </w:r>
      <w:r w:rsidR="004D19CE">
        <w:rPr>
          <w:rFonts w:ascii="Verdana" w:hAnsi="Verdana"/>
          <w:bCs/>
          <w:iCs/>
          <w:sz w:val="22"/>
          <w:lang w:val="el-GR"/>
        </w:rPr>
        <w:t>το</w:t>
      </w:r>
      <w:r w:rsidR="0029172B">
        <w:rPr>
          <w:rFonts w:ascii="Verdana" w:hAnsi="Verdana"/>
          <w:bCs/>
          <w:iCs/>
          <w:sz w:val="22"/>
          <w:lang w:val="el-GR"/>
        </w:rPr>
        <w:t xml:space="preserve"> Ινστιτούτο </w:t>
      </w:r>
      <w:proofErr w:type="spellStart"/>
      <w:r w:rsidR="0029172B">
        <w:rPr>
          <w:rFonts w:ascii="Verdana" w:hAnsi="Verdana"/>
          <w:bCs/>
          <w:iCs/>
          <w:sz w:val="22"/>
          <w:lang w:val="el-GR"/>
        </w:rPr>
        <w:t>Θερβάντες</w:t>
      </w:r>
      <w:proofErr w:type="spellEnd"/>
      <w:r w:rsidR="0029172B">
        <w:rPr>
          <w:rFonts w:ascii="Verdana" w:hAnsi="Verdana"/>
          <w:bCs/>
          <w:iCs/>
          <w:sz w:val="22"/>
          <w:lang w:val="el-GR"/>
        </w:rPr>
        <w:t xml:space="preserve"> και</w:t>
      </w:r>
      <w:r w:rsidR="004D19CE">
        <w:rPr>
          <w:rFonts w:ascii="Verdana" w:hAnsi="Verdana"/>
          <w:bCs/>
          <w:iCs/>
          <w:sz w:val="22"/>
          <w:lang w:val="el-GR"/>
        </w:rPr>
        <w:t xml:space="preserve"> την Πρεσβεία</w:t>
      </w:r>
      <w:r w:rsidR="004D19CE" w:rsidRPr="00F053C8">
        <w:rPr>
          <w:rFonts w:ascii="Verdana" w:hAnsi="Verdana"/>
          <w:bCs/>
          <w:iCs/>
          <w:sz w:val="22"/>
          <w:lang w:val="el-GR"/>
        </w:rPr>
        <w:t xml:space="preserve"> </w:t>
      </w:r>
      <w:r w:rsidR="004D19CE">
        <w:rPr>
          <w:rFonts w:ascii="Verdana" w:hAnsi="Verdana"/>
          <w:bCs/>
          <w:iCs/>
          <w:sz w:val="22"/>
          <w:lang w:val="el-GR"/>
        </w:rPr>
        <w:t>της Ισπανίας και της Αργεντινής στην Αθήνα</w:t>
      </w:r>
      <w:r w:rsidR="005242C0" w:rsidRPr="005242C0">
        <w:rPr>
          <w:rFonts w:ascii="Verdana" w:hAnsi="Verdana"/>
          <w:bCs/>
          <w:iCs/>
          <w:sz w:val="22"/>
          <w:lang w:val="el-GR"/>
        </w:rPr>
        <w:t xml:space="preserve"> </w:t>
      </w:r>
      <w:r w:rsidR="005242C0">
        <w:rPr>
          <w:rFonts w:ascii="Verdana" w:hAnsi="Verdana"/>
          <w:bCs/>
          <w:iCs/>
          <w:sz w:val="22"/>
          <w:lang w:val="el-GR"/>
        </w:rPr>
        <w:t>με την προβολή της τέταρτης ταινίας</w:t>
      </w:r>
      <w:r w:rsidR="004D19CE" w:rsidRPr="00F053C8">
        <w:rPr>
          <w:rFonts w:ascii="Verdana" w:hAnsi="Verdana"/>
          <w:bCs/>
          <w:iCs/>
          <w:sz w:val="22"/>
          <w:lang w:val="el-GR"/>
        </w:rPr>
        <w:t>.</w:t>
      </w:r>
      <w:r w:rsidR="005242C0">
        <w:rPr>
          <w:rFonts w:ascii="Verdana" w:hAnsi="Verdana"/>
          <w:bCs/>
          <w:iCs/>
          <w:sz w:val="22"/>
          <w:lang w:val="el-GR"/>
        </w:rPr>
        <w:t xml:space="preserve"> Πρόκειται για τη δραματική ταινία με τίτλο:</w:t>
      </w:r>
    </w:p>
    <w:p w:rsidR="004D19CE" w:rsidRPr="005242C0" w:rsidRDefault="00B34DE3" w:rsidP="005242C0">
      <w:pPr>
        <w:spacing w:after="240" w:line="276" w:lineRule="auto"/>
        <w:jc w:val="both"/>
        <w:rPr>
          <w:rFonts w:ascii="Verdana" w:hAnsi="Verdana" w:cs="Arial"/>
          <w:sz w:val="22"/>
          <w:szCs w:val="22"/>
          <w:shd w:val="clear" w:color="auto" w:fill="FFFFFF"/>
          <w:lang w:val="en-US"/>
        </w:rPr>
      </w:pPr>
      <w:r w:rsidRPr="00B34DE3">
        <w:rPr>
          <w:rFonts w:ascii="Verdana" w:hAnsi="Verdana"/>
          <w:b/>
          <w:i/>
          <w:sz w:val="22"/>
          <w:szCs w:val="22"/>
        </w:rPr>
        <w:t>Η επίσημη ιστορία</w:t>
      </w:r>
      <w:r w:rsidR="004D19CE" w:rsidRPr="0053384A">
        <w:rPr>
          <w:rFonts w:ascii="Verdana" w:eastAsia="Calibri-BoldItalic" w:hAnsi="Verdana" w:cs="Calibri-BoldItalic"/>
          <w:bCs/>
          <w:i/>
          <w:iCs/>
          <w:sz w:val="22"/>
          <w:szCs w:val="22"/>
        </w:rPr>
        <w:t xml:space="preserve"> (</w:t>
      </w:r>
      <w:r w:rsidRPr="00B34DE3">
        <w:rPr>
          <w:rFonts w:ascii="Verdana" w:hAnsi="Verdana"/>
          <w:i/>
          <w:sz w:val="22"/>
          <w:szCs w:val="22"/>
          <w:lang w:val="en-US"/>
        </w:rPr>
        <w:t>La</w:t>
      </w:r>
      <w:r w:rsidRPr="00B34DE3">
        <w:rPr>
          <w:rFonts w:ascii="Verdana" w:hAnsi="Verdana"/>
          <w:i/>
          <w:sz w:val="22"/>
          <w:szCs w:val="22"/>
        </w:rPr>
        <w:t xml:space="preserve"> </w:t>
      </w:r>
      <w:proofErr w:type="spellStart"/>
      <w:r w:rsidRPr="00B34DE3">
        <w:rPr>
          <w:rFonts w:ascii="Verdana" w:hAnsi="Verdana"/>
          <w:i/>
          <w:sz w:val="22"/>
          <w:szCs w:val="22"/>
          <w:lang w:val="en-US"/>
        </w:rPr>
        <w:t>Historia</w:t>
      </w:r>
      <w:proofErr w:type="spellEnd"/>
      <w:r w:rsidRPr="00B34DE3">
        <w:rPr>
          <w:rFonts w:ascii="Verdana" w:hAnsi="Verdana"/>
          <w:i/>
          <w:sz w:val="22"/>
          <w:szCs w:val="22"/>
        </w:rPr>
        <w:t xml:space="preserve"> </w:t>
      </w:r>
      <w:proofErr w:type="spellStart"/>
      <w:r w:rsidRPr="00B34DE3">
        <w:rPr>
          <w:rFonts w:ascii="Verdana" w:hAnsi="Verdana"/>
          <w:i/>
          <w:sz w:val="22"/>
          <w:szCs w:val="22"/>
          <w:lang w:val="en-US"/>
        </w:rPr>
        <w:t>Oficial</w:t>
      </w:r>
      <w:proofErr w:type="spellEnd"/>
      <w:r w:rsidR="009256F4" w:rsidRPr="009256F4">
        <w:rPr>
          <w:rFonts w:ascii="Verdana" w:hAnsi="Verdana"/>
          <w:sz w:val="22"/>
          <w:szCs w:val="22"/>
        </w:rPr>
        <w:t xml:space="preserve">, </w:t>
      </w:r>
      <w:r>
        <w:rPr>
          <w:rFonts w:ascii="Verdana" w:hAnsi="Verdana"/>
          <w:sz w:val="22"/>
          <w:szCs w:val="22"/>
        </w:rPr>
        <w:t>Αργεντινή 1985, 112</w:t>
      </w:r>
      <w:r w:rsidR="009256F4" w:rsidRPr="009256F4">
        <w:rPr>
          <w:rFonts w:ascii="Verdana" w:hAnsi="Verdana"/>
          <w:sz w:val="22"/>
          <w:szCs w:val="22"/>
        </w:rPr>
        <w:t>’</w:t>
      </w:r>
      <w:r w:rsidR="004D19CE" w:rsidRPr="0053384A">
        <w:rPr>
          <w:rFonts w:ascii="Verdana" w:eastAsia="Calibri-BoldItalic" w:hAnsi="Verdana" w:cs="Calibri-BoldItalic"/>
          <w:bCs/>
          <w:i/>
          <w:iCs/>
          <w:sz w:val="22"/>
          <w:szCs w:val="22"/>
        </w:rPr>
        <w:t>)</w:t>
      </w:r>
      <w:r w:rsidR="004D19CE" w:rsidRPr="0053384A">
        <w:rPr>
          <w:rFonts w:ascii="Verdana" w:eastAsia="Calibri-BoldItalic" w:hAnsi="Verdana" w:cs="Calibri-Italic"/>
          <w:i/>
          <w:iCs/>
          <w:sz w:val="22"/>
          <w:szCs w:val="22"/>
        </w:rPr>
        <w:t xml:space="preserve">, </w:t>
      </w:r>
      <w:r w:rsidR="004D19CE" w:rsidRPr="0053384A">
        <w:rPr>
          <w:rFonts w:ascii="Verdana" w:eastAsia="Calibri-BoldItalic" w:hAnsi="Verdana" w:cs="Calibri-Italic"/>
          <w:iCs/>
          <w:sz w:val="22"/>
          <w:szCs w:val="22"/>
        </w:rPr>
        <w:t>σε σκηνοθεσία</w:t>
      </w:r>
      <w:r w:rsidR="009256F4">
        <w:rPr>
          <w:rFonts w:ascii="Verdana" w:eastAsia="Calibri-BoldItalic" w:hAnsi="Verdana" w:cs="Calibri-Italic"/>
          <w:iCs/>
          <w:sz w:val="22"/>
          <w:szCs w:val="22"/>
        </w:rPr>
        <w:t xml:space="preserve"> </w:t>
      </w:r>
      <w:r w:rsidRPr="00B34DE3">
        <w:rPr>
          <w:rFonts w:ascii="Verdana" w:hAnsi="Verdana"/>
          <w:sz w:val="22"/>
          <w:szCs w:val="22"/>
          <w:lang w:val="en-US"/>
        </w:rPr>
        <w:t>Luis</w:t>
      </w:r>
      <w:r w:rsidRPr="00B34DE3">
        <w:rPr>
          <w:rFonts w:ascii="Verdana" w:hAnsi="Verdana"/>
          <w:sz w:val="22"/>
          <w:szCs w:val="22"/>
        </w:rPr>
        <w:t xml:space="preserve"> </w:t>
      </w:r>
      <w:proofErr w:type="spellStart"/>
      <w:r w:rsidRPr="00B34DE3">
        <w:rPr>
          <w:rFonts w:ascii="Verdana" w:hAnsi="Verdana"/>
          <w:sz w:val="22"/>
          <w:szCs w:val="22"/>
          <w:lang w:val="en-US"/>
        </w:rPr>
        <w:t>Puenzo</w:t>
      </w:r>
      <w:proofErr w:type="spellEnd"/>
      <w:r w:rsidR="0053384A">
        <w:rPr>
          <w:rFonts w:ascii="Verdana" w:hAnsi="Verdana"/>
          <w:bCs/>
          <w:sz w:val="22"/>
          <w:szCs w:val="22"/>
          <w:shd w:val="clear" w:color="auto" w:fill="FFFFFF"/>
        </w:rPr>
        <w:t>. Πρωταγωνιστούν</w:t>
      </w:r>
      <w:r w:rsidR="004D19CE" w:rsidRPr="00B34DE3">
        <w:rPr>
          <w:rFonts w:ascii="Verdana" w:hAnsi="Verdana"/>
          <w:bCs/>
          <w:sz w:val="22"/>
          <w:szCs w:val="22"/>
          <w:shd w:val="clear" w:color="auto" w:fill="FFFFFF"/>
          <w:lang w:val="en-US"/>
        </w:rPr>
        <w:t xml:space="preserve">: </w:t>
      </w:r>
      <w:proofErr w:type="spellStart"/>
      <w:r w:rsidRPr="00B34DE3">
        <w:rPr>
          <w:rFonts w:ascii="Verdana" w:hAnsi="Verdana"/>
          <w:sz w:val="22"/>
          <w:szCs w:val="22"/>
          <w:lang w:val="en-US"/>
        </w:rPr>
        <w:t>Héctor</w:t>
      </w:r>
      <w:proofErr w:type="spellEnd"/>
      <w:r w:rsidRPr="00B34DE3">
        <w:rPr>
          <w:rFonts w:ascii="Verdana" w:hAnsi="Verdana"/>
          <w:sz w:val="22"/>
          <w:szCs w:val="22"/>
          <w:lang w:val="en-US"/>
        </w:rPr>
        <w:t xml:space="preserve"> </w:t>
      </w:r>
      <w:proofErr w:type="spellStart"/>
      <w:r w:rsidRPr="00B34DE3">
        <w:rPr>
          <w:rFonts w:ascii="Verdana" w:hAnsi="Verdana"/>
          <w:sz w:val="22"/>
          <w:szCs w:val="22"/>
          <w:lang w:val="en-US"/>
        </w:rPr>
        <w:t>Alterio</w:t>
      </w:r>
      <w:proofErr w:type="spellEnd"/>
      <w:r w:rsidRPr="00B34DE3">
        <w:rPr>
          <w:rFonts w:ascii="Verdana" w:hAnsi="Verdana"/>
          <w:sz w:val="22"/>
          <w:szCs w:val="22"/>
          <w:lang w:val="en-US"/>
        </w:rPr>
        <w:t xml:space="preserve">, Norma </w:t>
      </w:r>
      <w:proofErr w:type="spellStart"/>
      <w:r w:rsidRPr="00B34DE3">
        <w:rPr>
          <w:rFonts w:ascii="Verdana" w:hAnsi="Verdana"/>
          <w:sz w:val="22"/>
          <w:szCs w:val="22"/>
          <w:lang w:val="en-US"/>
        </w:rPr>
        <w:t>Aleandro</w:t>
      </w:r>
      <w:proofErr w:type="spellEnd"/>
      <w:r w:rsidRPr="00B34DE3">
        <w:rPr>
          <w:rFonts w:ascii="Verdana" w:hAnsi="Verdana"/>
          <w:sz w:val="22"/>
          <w:szCs w:val="22"/>
          <w:lang w:val="en-US"/>
        </w:rPr>
        <w:t xml:space="preserve">, </w:t>
      </w:r>
      <w:r w:rsidR="00793603">
        <w:rPr>
          <w:rFonts w:ascii="Verdana" w:hAnsi="Verdana"/>
          <w:sz w:val="22"/>
          <w:szCs w:val="22"/>
          <w:lang w:val="en-US"/>
        </w:rPr>
        <w:t xml:space="preserve">Chela </w:t>
      </w:r>
      <w:proofErr w:type="spellStart"/>
      <w:r w:rsidR="00793603">
        <w:rPr>
          <w:rFonts w:ascii="Verdana" w:hAnsi="Verdana"/>
          <w:sz w:val="22"/>
          <w:szCs w:val="22"/>
          <w:lang w:val="en-US"/>
        </w:rPr>
        <w:t>Ru</w:t>
      </w:r>
      <w:r w:rsidR="00793603" w:rsidRPr="00793603">
        <w:rPr>
          <w:rFonts w:ascii="Verdana" w:hAnsi="Verdana" w:cs="Arial"/>
          <w:color w:val="333333"/>
          <w:kern w:val="36"/>
          <w:sz w:val="22"/>
          <w:szCs w:val="22"/>
          <w:lang w:val="en-US"/>
        </w:rPr>
        <w:t>í</w:t>
      </w:r>
      <w:r w:rsidR="00793603">
        <w:rPr>
          <w:rFonts w:ascii="Verdana" w:hAnsi="Verdana"/>
          <w:sz w:val="22"/>
          <w:szCs w:val="22"/>
          <w:lang w:val="en-US"/>
        </w:rPr>
        <w:t>z</w:t>
      </w:r>
      <w:proofErr w:type="spellEnd"/>
      <w:r w:rsidR="00793603">
        <w:rPr>
          <w:rFonts w:ascii="Verdana" w:hAnsi="Verdana"/>
          <w:sz w:val="22"/>
          <w:szCs w:val="22"/>
          <w:lang w:val="en-US"/>
        </w:rPr>
        <w:t xml:space="preserve">, </w:t>
      </w:r>
      <w:proofErr w:type="spellStart"/>
      <w:r w:rsidR="00793603">
        <w:rPr>
          <w:rFonts w:ascii="Verdana" w:hAnsi="Verdana"/>
          <w:sz w:val="22"/>
          <w:szCs w:val="22"/>
          <w:lang w:val="en-US"/>
        </w:rPr>
        <w:t>Chunchuna</w:t>
      </w:r>
      <w:proofErr w:type="spellEnd"/>
      <w:r w:rsidR="00793603">
        <w:rPr>
          <w:rFonts w:ascii="Verdana" w:hAnsi="Verdana"/>
          <w:sz w:val="22"/>
          <w:szCs w:val="22"/>
          <w:lang w:val="en-US"/>
        </w:rPr>
        <w:t xml:space="preserve"> </w:t>
      </w:r>
      <w:proofErr w:type="spellStart"/>
      <w:r w:rsidR="00793603">
        <w:rPr>
          <w:rFonts w:ascii="Verdana" w:hAnsi="Verdana"/>
          <w:sz w:val="22"/>
          <w:szCs w:val="22"/>
          <w:lang w:val="en-US"/>
        </w:rPr>
        <w:t>Villafa</w:t>
      </w:r>
      <w:r w:rsidR="00793603">
        <w:rPr>
          <w:rFonts w:ascii="Calibri" w:hAnsi="Calibri" w:cs="Calibri"/>
          <w:sz w:val="22"/>
          <w:szCs w:val="22"/>
          <w:lang w:val="en-US"/>
        </w:rPr>
        <w:t>ñ</w:t>
      </w:r>
      <w:r w:rsidRPr="00B34DE3">
        <w:rPr>
          <w:rFonts w:ascii="Verdana" w:hAnsi="Verdana"/>
          <w:sz w:val="22"/>
          <w:szCs w:val="22"/>
          <w:lang w:val="en-US"/>
        </w:rPr>
        <w:t>e</w:t>
      </w:r>
      <w:proofErr w:type="spellEnd"/>
      <w:r w:rsidRPr="00B34DE3">
        <w:rPr>
          <w:rFonts w:ascii="Verdana" w:hAnsi="Verdana"/>
          <w:sz w:val="22"/>
          <w:szCs w:val="22"/>
          <w:lang w:val="en-US"/>
        </w:rPr>
        <w:t xml:space="preserve">, Hugo Arana, Patricio Contreras, Guillermo </w:t>
      </w:r>
      <w:proofErr w:type="spellStart"/>
      <w:r w:rsidRPr="00B34DE3">
        <w:rPr>
          <w:rFonts w:ascii="Verdana" w:hAnsi="Verdana"/>
          <w:sz w:val="22"/>
          <w:szCs w:val="22"/>
          <w:lang w:val="en-US"/>
        </w:rPr>
        <w:t>Battaglia</w:t>
      </w:r>
      <w:proofErr w:type="spellEnd"/>
      <w:r w:rsidRPr="00B34DE3">
        <w:rPr>
          <w:rFonts w:ascii="Verdana" w:hAnsi="Verdana"/>
          <w:sz w:val="22"/>
          <w:szCs w:val="22"/>
          <w:lang w:val="en-US"/>
        </w:rPr>
        <w:t>, Rey Leal</w:t>
      </w:r>
      <w:r w:rsidR="005242C0" w:rsidRPr="005242C0">
        <w:rPr>
          <w:rFonts w:ascii="Verdana" w:hAnsi="Verdana"/>
          <w:sz w:val="22"/>
          <w:szCs w:val="22"/>
          <w:lang w:val="en-US"/>
        </w:rPr>
        <w:t>.</w:t>
      </w:r>
    </w:p>
    <w:p w:rsidR="00BB6C11" w:rsidRPr="00B34DE3" w:rsidRDefault="0053384A" w:rsidP="005242C0">
      <w:pPr>
        <w:autoSpaceDE w:val="0"/>
        <w:autoSpaceDN w:val="0"/>
        <w:adjustRightInd w:val="0"/>
        <w:spacing w:after="240" w:line="276" w:lineRule="auto"/>
        <w:jc w:val="both"/>
        <w:rPr>
          <w:rFonts w:ascii="Verdana" w:hAnsi="Verdana"/>
          <w:sz w:val="22"/>
          <w:szCs w:val="22"/>
        </w:rPr>
      </w:pPr>
      <w:r w:rsidRPr="0053384A">
        <w:rPr>
          <w:rFonts w:ascii="Verdana" w:hAnsi="Verdana" w:cs="Calibri"/>
          <w:i/>
          <w:sz w:val="22"/>
          <w:szCs w:val="22"/>
          <w:u w:val="single"/>
        </w:rPr>
        <w:t>Υπόθεση</w:t>
      </w:r>
      <w:r w:rsidRPr="0053384A">
        <w:rPr>
          <w:rFonts w:ascii="Verdana" w:hAnsi="Verdana" w:cs="Calibri"/>
          <w:sz w:val="22"/>
          <w:szCs w:val="22"/>
        </w:rPr>
        <w:t xml:space="preserve">: </w:t>
      </w:r>
      <w:r w:rsidR="00B34DE3" w:rsidRPr="00B34DE3">
        <w:rPr>
          <w:rFonts w:ascii="Verdana" w:hAnsi="Verdana"/>
          <w:sz w:val="22"/>
          <w:szCs w:val="22"/>
        </w:rPr>
        <w:t>Μπουένος Άιρες, 1983. Κατά τα τελευταία χρόνια της στρατιωτικής δικτατορίας στην Αργεντινή, μια πλούσια καθηγήτρια ιστορ</w:t>
      </w:r>
      <w:r w:rsidR="00B34DE3">
        <w:rPr>
          <w:rFonts w:ascii="Verdana" w:hAnsi="Verdana"/>
          <w:sz w:val="22"/>
          <w:szCs w:val="22"/>
        </w:rPr>
        <w:t>ίας αρχίζει να συνειδητοποίει τι</w:t>
      </w:r>
      <w:r w:rsidR="00B34DE3" w:rsidRPr="00B34DE3">
        <w:rPr>
          <w:rFonts w:ascii="Verdana" w:hAnsi="Verdana"/>
          <w:sz w:val="22"/>
          <w:szCs w:val="22"/>
        </w:rPr>
        <w:t xml:space="preserve"> συνέβη εκείνη την περίοδο</w:t>
      </w:r>
      <w:r w:rsidR="00771669">
        <w:rPr>
          <w:rFonts w:ascii="Verdana" w:hAnsi="Verdana"/>
          <w:sz w:val="22"/>
          <w:szCs w:val="22"/>
        </w:rPr>
        <w:t>, καθώς το προσωπείο του καθεστώτος καταρρέει</w:t>
      </w:r>
      <w:r w:rsidR="00B34DE3" w:rsidRPr="00B34DE3">
        <w:rPr>
          <w:rFonts w:ascii="Verdana" w:hAnsi="Verdana"/>
          <w:sz w:val="22"/>
          <w:szCs w:val="22"/>
        </w:rPr>
        <w:t>. Οι υποψίες της σχετικά με τις σκοτεινές υποθέσεις του άνδρα της και μια γιαγιά της Πλατείας Μαΐου που ψάχνει την εγγονή της, είναι οι λόγοι που την οδηγούν να επανεξετάσει «την επίσημη ιστορία»</w:t>
      </w:r>
      <w:r w:rsidR="00B34DE3">
        <w:rPr>
          <w:rFonts w:ascii="Verdana" w:hAnsi="Verdana"/>
          <w:sz w:val="22"/>
          <w:szCs w:val="22"/>
        </w:rPr>
        <w:t>.</w:t>
      </w:r>
    </w:p>
    <w:p w:rsidR="00B55041" w:rsidRPr="00B34DE3" w:rsidRDefault="00793603" w:rsidP="005242C0">
      <w:pPr>
        <w:autoSpaceDE w:val="0"/>
        <w:autoSpaceDN w:val="0"/>
        <w:adjustRightInd w:val="0"/>
        <w:spacing w:after="240" w:line="276" w:lineRule="auto"/>
        <w:jc w:val="both"/>
        <w:rPr>
          <w:rFonts w:ascii="Verdana" w:hAnsi="Verdana" w:cs="Calibri"/>
          <w:sz w:val="22"/>
          <w:szCs w:val="22"/>
        </w:rPr>
      </w:pPr>
      <w:r>
        <w:rPr>
          <w:rFonts w:ascii="Verdana" w:hAnsi="Verdana" w:cs="Arial"/>
          <w:color w:val="000000"/>
          <w:sz w:val="22"/>
          <w:szCs w:val="22"/>
          <w:shd w:val="clear" w:color="auto" w:fill="FFFFFF"/>
        </w:rPr>
        <w:t xml:space="preserve">Η </w:t>
      </w:r>
      <w:r w:rsidR="002A5506">
        <w:rPr>
          <w:rFonts w:ascii="Verdana" w:hAnsi="Verdana" w:cs="Arial"/>
          <w:color w:val="000000"/>
          <w:sz w:val="22"/>
          <w:szCs w:val="22"/>
          <w:shd w:val="clear" w:color="auto" w:fill="FFFFFF"/>
        </w:rPr>
        <w:t xml:space="preserve">πολυβραβευμένη </w:t>
      </w:r>
      <w:r>
        <w:rPr>
          <w:rFonts w:ascii="Verdana" w:hAnsi="Verdana" w:cs="Arial"/>
          <w:color w:val="000000"/>
          <w:sz w:val="22"/>
          <w:szCs w:val="22"/>
          <w:shd w:val="clear" w:color="auto" w:fill="FFFFFF"/>
        </w:rPr>
        <w:t xml:space="preserve">ταινία </w:t>
      </w:r>
      <w:r w:rsidR="002A5506">
        <w:rPr>
          <w:rFonts w:ascii="Verdana" w:hAnsi="Verdana" w:cs="Arial"/>
          <w:color w:val="000000"/>
          <w:sz w:val="22"/>
          <w:szCs w:val="22"/>
          <w:shd w:val="clear" w:color="auto" w:fill="FFFFFF"/>
        </w:rPr>
        <w:t xml:space="preserve">του </w:t>
      </w:r>
      <w:proofErr w:type="spellStart"/>
      <w:r w:rsidR="002A5506" w:rsidRPr="00B34DE3">
        <w:rPr>
          <w:rFonts w:ascii="Verdana" w:hAnsi="Verdana"/>
          <w:sz w:val="22"/>
          <w:szCs w:val="22"/>
          <w:lang w:val="en-US"/>
        </w:rPr>
        <w:t>Puenzo</w:t>
      </w:r>
      <w:proofErr w:type="spellEnd"/>
      <w:r w:rsidR="002A5506">
        <w:rPr>
          <w:rFonts w:ascii="Verdana" w:hAnsi="Verdana" w:cs="Arial"/>
          <w:color w:val="000000"/>
          <w:sz w:val="22"/>
          <w:szCs w:val="22"/>
          <w:shd w:val="clear" w:color="auto" w:fill="FFFFFF"/>
        </w:rPr>
        <w:t xml:space="preserve"> </w:t>
      </w:r>
      <w:r>
        <w:rPr>
          <w:rFonts w:ascii="Verdana" w:hAnsi="Verdana" w:cs="Arial"/>
          <w:color w:val="000000"/>
          <w:sz w:val="22"/>
          <w:szCs w:val="22"/>
          <w:shd w:val="clear" w:color="auto" w:fill="FFFFFF"/>
        </w:rPr>
        <w:t>παραδίδει μια αποκαλυπτική τοιχογραφία της αργεντίνικης κοινωνίας</w:t>
      </w:r>
      <w:r w:rsidR="002A5506" w:rsidRPr="002A5506">
        <w:rPr>
          <w:rFonts w:ascii="Verdana" w:hAnsi="Verdana" w:cs="Arial"/>
          <w:color w:val="000000"/>
          <w:sz w:val="22"/>
          <w:szCs w:val="22"/>
          <w:shd w:val="clear" w:color="auto" w:fill="FFFFFF"/>
        </w:rPr>
        <w:t>.</w:t>
      </w:r>
      <w:r>
        <w:rPr>
          <w:rFonts w:ascii="Verdana" w:hAnsi="Verdana" w:cs="Arial"/>
          <w:color w:val="000000"/>
          <w:sz w:val="22"/>
          <w:szCs w:val="22"/>
          <w:shd w:val="clear" w:color="auto" w:fill="FFFFFF"/>
        </w:rPr>
        <w:t xml:space="preserve"> </w:t>
      </w:r>
      <w:r w:rsidR="00B34DE3" w:rsidRPr="00B34DE3">
        <w:rPr>
          <w:rFonts w:ascii="Verdana" w:hAnsi="Verdana" w:cs="Arial"/>
          <w:color w:val="000000"/>
          <w:sz w:val="22"/>
          <w:szCs w:val="22"/>
          <w:shd w:val="clear" w:color="auto" w:fill="FFFFFF"/>
        </w:rPr>
        <w:t xml:space="preserve">Ξενόγλωσσο Όσκαρ και Χρυσή Σφαίρα για ένα υποδειγματικά σεναριογραφημένο πολιτικό δράμα, το οποίο χάρισε στη σπουδαία </w:t>
      </w:r>
      <w:r w:rsidR="002A5506" w:rsidRPr="00B34DE3">
        <w:rPr>
          <w:rFonts w:ascii="Verdana" w:hAnsi="Verdana"/>
          <w:sz w:val="22"/>
          <w:szCs w:val="22"/>
          <w:lang w:val="en-US"/>
        </w:rPr>
        <w:t>Norma</w:t>
      </w:r>
      <w:r w:rsidR="002A5506" w:rsidRPr="002A5506">
        <w:rPr>
          <w:rFonts w:ascii="Verdana" w:hAnsi="Verdana"/>
          <w:sz w:val="22"/>
          <w:szCs w:val="22"/>
        </w:rPr>
        <w:t xml:space="preserve"> </w:t>
      </w:r>
      <w:proofErr w:type="spellStart"/>
      <w:r w:rsidR="002A5506" w:rsidRPr="00B34DE3">
        <w:rPr>
          <w:rFonts w:ascii="Verdana" w:hAnsi="Verdana"/>
          <w:sz w:val="22"/>
          <w:szCs w:val="22"/>
          <w:lang w:val="en-US"/>
        </w:rPr>
        <w:t>Aleandro</w:t>
      </w:r>
      <w:proofErr w:type="spellEnd"/>
      <w:r w:rsidR="002A5506" w:rsidRPr="00B34DE3">
        <w:rPr>
          <w:rFonts w:ascii="Verdana" w:hAnsi="Verdana" w:cs="Arial"/>
          <w:color w:val="000000"/>
          <w:sz w:val="22"/>
          <w:szCs w:val="22"/>
          <w:shd w:val="clear" w:color="auto" w:fill="FFFFFF"/>
        </w:rPr>
        <w:t xml:space="preserve"> </w:t>
      </w:r>
      <w:r w:rsidR="00B34DE3" w:rsidRPr="00B34DE3">
        <w:rPr>
          <w:rFonts w:ascii="Verdana" w:hAnsi="Verdana" w:cs="Arial"/>
          <w:color w:val="000000"/>
          <w:sz w:val="22"/>
          <w:szCs w:val="22"/>
          <w:shd w:val="clear" w:color="auto" w:fill="FFFFFF"/>
        </w:rPr>
        <w:t>το βραβείο ερμηνείας στις Κάνες.</w:t>
      </w:r>
    </w:p>
    <w:p w:rsidR="00EE04FB" w:rsidRDefault="00764AE8" w:rsidP="005242C0">
      <w:pPr>
        <w:autoSpaceDE w:val="0"/>
        <w:autoSpaceDN w:val="0"/>
        <w:adjustRightInd w:val="0"/>
        <w:spacing w:line="276" w:lineRule="auto"/>
        <w:rPr>
          <w:rFonts w:ascii="Verdana" w:eastAsia="Calibri-BoldItalic" w:hAnsi="Verdana" w:cs="Calibri"/>
          <w:sz w:val="22"/>
          <w:szCs w:val="22"/>
        </w:rPr>
      </w:pPr>
      <w:r>
        <w:rPr>
          <w:rFonts w:ascii="Verdana" w:eastAsia="Calibri-BoldItalic" w:hAnsi="Verdana" w:cs="Calibri"/>
          <w:sz w:val="22"/>
          <w:szCs w:val="22"/>
        </w:rPr>
        <w:t>Έναρξη προ</w:t>
      </w:r>
      <w:r w:rsidR="005242C0">
        <w:rPr>
          <w:rFonts w:ascii="Verdana" w:eastAsia="Calibri-BoldItalic" w:hAnsi="Verdana" w:cs="Calibri"/>
          <w:sz w:val="22"/>
          <w:szCs w:val="22"/>
        </w:rPr>
        <w:t xml:space="preserve">βολής: </w:t>
      </w:r>
      <w:r w:rsidR="005242C0" w:rsidRPr="00EE04FB">
        <w:rPr>
          <w:rFonts w:ascii="Verdana" w:eastAsia="Calibri-BoldItalic" w:hAnsi="Verdana" w:cs="Calibri"/>
          <w:b/>
          <w:sz w:val="22"/>
          <w:szCs w:val="22"/>
        </w:rPr>
        <w:t>21.3</w:t>
      </w:r>
      <w:r w:rsidRPr="00EE04FB">
        <w:rPr>
          <w:rFonts w:ascii="Verdana" w:eastAsia="Calibri-BoldItalic" w:hAnsi="Verdana" w:cs="Calibri"/>
          <w:b/>
          <w:sz w:val="22"/>
          <w:szCs w:val="22"/>
        </w:rPr>
        <w:t>0</w:t>
      </w:r>
      <w:r>
        <w:rPr>
          <w:rFonts w:ascii="Verdana" w:eastAsia="Calibri-BoldItalic" w:hAnsi="Verdana" w:cs="Calibri"/>
          <w:sz w:val="22"/>
          <w:szCs w:val="22"/>
        </w:rPr>
        <w:t>.</w:t>
      </w:r>
    </w:p>
    <w:p w:rsidR="004A44E4" w:rsidRDefault="004D19CE" w:rsidP="005242C0">
      <w:pPr>
        <w:autoSpaceDE w:val="0"/>
        <w:autoSpaceDN w:val="0"/>
        <w:adjustRightInd w:val="0"/>
        <w:spacing w:line="276" w:lineRule="auto"/>
        <w:rPr>
          <w:rFonts w:ascii="Verdana" w:eastAsia="Calibri-BoldItalic" w:hAnsi="Verdana" w:cs="Calibri"/>
          <w:sz w:val="22"/>
          <w:szCs w:val="22"/>
        </w:rPr>
      </w:pPr>
      <w:r w:rsidRPr="0053384A">
        <w:rPr>
          <w:rFonts w:ascii="Verdana" w:eastAsia="Calibri-BoldItalic" w:hAnsi="Verdana" w:cs="Calibri"/>
          <w:sz w:val="22"/>
          <w:szCs w:val="22"/>
        </w:rPr>
        <w:t>Είσοδος ελεύθερη.</w:t>
      </w:r>
    </w:p>
    <w:sectPr w:rsidR="004A44E4">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8D5" w:rsidRDefault="00BE58D5">
      <w:r>
        <w:separator/>
      </w:r>
    </w:p>
  </w:endnote>
  <w:endnote w:type="continuationSeparator" w:id="0">
    <w:p w:rsidR="00BE58D5" w:rsidRDefault="00BE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BoldItalic">
    <w:altName w:val="MS Mincho"/>
    <w:panose1 w:val="00000000000000000000"/>
    <w:charset w:val="80"/>
    <w:family w:val="auto"/>
    <w:notTrueType/>
    <w:pitch w:val="default"/>
    <w:sig w:usb0="00000000" w:usb1="08070000" w:usb2="00000010" w:usb3="00000000" w:csb0="00020000" w:csb1="00000000"/>
  </w:font>
  <w:font w:name="Calibri-Italic">
    <w:panose1 w:val="00000000000000000000"/>
    <w:charset w:val="A1"/>
    <w:family w:val="auto"/>
    <w:notTrueType/>
    <w:pitch w:val="default"/>
    <w:sig w:usb0="00000081" w:usb1="00000000" w:usb2="00000000" w:usb3="00000000" w:csb0="00000008"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534" w:rsidRDefault="00BE58D5" w:rsidP="00BF1534"/>
  <w:p w:rsidR="00BF1534" w:rsidRDefault="004D19CE" w:rsidP="00BF1534">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BF1534" w:rsidRDefault="004D19CE" w:rsidP="00BF1534">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BF1534" w:rsidRPr="00BF1534" w:rsidRDefault="004D19CE" w:rsidP="00BF1534">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8D5" w:rsidRDefault="00BE58D5">
      <w:r>
        <w:separator/>
      </w:r>
    </w:p>
  </w:footnote>
  <w:footnote w:type="continuationSeparator" w:id="0">
    <w:p w:rsidR="00BE58D5" w:rsidRDefault="00BE58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55245B" w:rsidRPr="00BF1534" w:rsidTr="009D098B">
      <w:tc>
        <w:tcPr>
          <w:tcW w:w="2802" w:type="dxa"/>
          <w:shd w:val="clear" w:color="auto" w:fill="auto"/>
        </w:tcPr>
        <w:p w:rsidR="00BF1534" w:rsidRPr="00BF1534" w:rsidRDefault="004D19CE" w:rsidP="009D098B">
          <w:pPr>
            <w:spacing w:line="360" w:lineRule="auto"/>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BF1534" w:rsidRPr="0055245B" w:rsidRDefault="004D19CE" w:rsidP="0055245B">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9264"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5024C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BF1534" w:rsidRPr="00BF1534" w:rsidRDefault="004D19CE" w:rsidP="0055245B">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BF1534" w:rsidRDefault="00BE58D5">
    <w:pPr>
      <w:pStyle w:val="a3"/>
    </w:pPr>
  </w:p>
  <w:p w:rsidR="00BF1534" w:rsidRDefault="00BE58D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B0"/>
    <w:rsid w:val="00011A7A"/>
    <w:rsid w:val="000B0F72"/>
    <w:rsid w:val="000D0741"/>
    <w:rsid w:val="00273196"/>
    <w:rsid w:val="0029172B"/>
    <w:rsid w:val="002A5506"/>
    <w:rsid w:val="00305084"/>
    <w:rsid w:val="004A44E4"/>
    <w:rsid w:val="004D19CE"/>
    <w:rsid w:val="005242C0"/>
    <w:rsid w:val="0053384A"/>
    <w:rsid w:val="007058A1"/>
    <w:rsid w:val="00764AE8"/>
    <w:rsid w:val="00771669"/>
    <w:rsid w:val="00793603"/>
    <w:rsid w:val="008968AC"/>
    <w:rsid w:val="009256F4"/>
    <w:rsid w:val="009935BA"/>
    <w:rsid w:val="00A607D6"/>
    <w:rsid w:val="00B34DE3"/>
    <w:rsid w:val="00B55041"/>
    <w:rsid w:val="00BB6C11"/>
    <w:rsid w:val="00BE58D5"/>
    <w:rsid w:val="00C43C43"/>
    <w:rsid w:val="00C67478"/>
    <w:rsid w:val="00CB3A7C"/>
    <w:rsid w:val="00E1047E"/>
    <w:rsid w:val="00E469B0"/>
    <w:rsid w:val="00E80490"/>
    <w:rsid w:val="00EE04FB"/>
    <w:rsid w:val="00EE4E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25170A-BF66-49DD-82B5-5C313DF18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9CE"/>
    <w:pPr>
      <w:spacing w:after="0" w:line="240" w:lineRule="auto"/>
    </w:pPr>
    <w:rPr>
      <w:rFonts w:ascii="Times New Roman" w:eastAsia="Times New Roman" w:hAnsi="Times New Roman" w:cs="Times New Roman"/>
      <w:sz w:val="24"/>
      <w:szCs w:val="24"/>
      <w:lang w:eastAsia="el-GR"/>
    </w:rPr>
  </w:style>
  <w:style w:type="paragraph" w:styleId="1">
    <w:name w:val="heading 1"/>
    <w:basedOn w:val="a"/>
    <w:link w:val="1Char"/>
    <w:uiPriority w:val="9"/>
    <w:qFormat/>
    <w:rsid w:val="0079360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4D19CE"/>
    <w:pPr>
      <w:tabs>
        <w:tab w:val="center" w:pos="4153"/>
        <w:tab w:val="right" w:pos="8306"/>
      </w:tabs>
    </w:pPr>
  </w:style>
  <w:style w:type="character" w:customStyle="1" w:styleId="Char">
    <w:name w:val="Κεφαλίδα Char"/>
    <w:basedOn w:val="a0"/>
    <w:link w:val="a3"/>
    <w:uiPriority w:val="99"/>
    <w:rsid w:val="004D19CE"/>
    <w:rPr>
      <w:rFonts w:ascii="Times New Roman" w:eastAsia="Times New Roman" w:hAnsi="Times New Roman" w:cs="Times New Roman"/>
      <w:sz w:val="24"/>
      <w:szCs w:val="24"/>
      <w:lang w:eastAsia="el-GR"/>
    </w:rPr>
  </w:style>
  <w:style w:type="paragraph" w:styleId="a4">
    <w:name w:val="footer"/>
    <w:basedOn w:val="a"/>
    <w:link w:val="Char0"/>
    <w:uiPriority w:val="99"/>
    <w:rsid w:val="004D19CE"/>
    <w:pPr>
      <w:tabs>
        <w:tab w:val="center" w:pos="4153"/>
        <w:tab w:val="right" w:pos="8306"/>
      </w:tabs>
    </w:pPr>
  </w:style>
  <w:style w:type="character" w:customStyle="1" w:styleId="Char0">
    <w:name w:val="Υποσέλιδο Char"/>
    <w:basedOn w:val="a0"/>
    <w:link w:val="a4"/>
    <w:uiPriority w:val="99"/>
    <w:rsid w:val="004D19CE"/>
    <w:rPr>
      <w:rFonts w:ascii="Times New Roman" w:eastAsia="Times New Roman" w:hAnsi="Times New Roman" w:cs="Times New Roman"/>
      <w:sz w:val="24"/>
      <w:szCs w:val="24"/>
      <w:lang w:eastAsia="el-GR"/>
    </w:rPr>
  </w:style>
  <w:style w:type="paragraph" w:styleId="a5">
    <w:name w:val="No Spacing"/>
    <w:uiPriority w:val="1"/>
    <w:qFormat/>
    <w:rsid w:val="004D19CE"/>
    <w:pPr>
      <w:spacing w:after="0" w:line="240" w:lineRule="auto"/>
    </w:pPr>
    <w:rPr>
      <w:rFonts w:ascii="Calibri" w:eastAsia="Times New Roman" w:hAnsi="Calibri" w:cs="Times New Roman"/>
      <w:sz w:val="24"/>
      <w:szCs w:val="24"/>
      <w:lang w:val="es-ES"/>
    </w:rPr>
  </w:style>
  <w:style w:type="character" w:customStyle="1" w:styleId="textexposedshow">
    <w:name w:val="text_exposed_show"/>
    <w:basedOn w:val="a0"/>
    <w:rsid w:val="00E1047E"/>
  </w:style>
  <w:style w:type="character" w:customStyle="1" w:styleId="fsl">
    <w:name w:val="fsl"/>
    <w:basedOn w:val="a0"/>
    <w:rsid w:val="0053384A"/>
  </w:style>
  <w:style w:type="character" w:customStyle="1" w:styleId="1Char">
    <w:name w:val="Επικεφαλίδα 1 Char"/>
    <w:basedOn w:val="a0"/>
    <w:link w:val="1"/>
    <w:uiPriority w:val="9"/>
    <w:rsid w:val="00793603"/>
    <w:rPr>
      <w:rFonts w:ascii="Times New Roman" w:eastAsia="Times New Roman" w:hAnsi="Times New Roman" w:cs="Times New Roman"/>
      <w:b/>
      <w:bCs/>
      <w:kern w:val="36"/>
      <w:sz w:val="48"/>
      <w:szCs w:val="48"/>
      <w:lang w:eastAsia="el-GR"/>
    </w:rPr>
  </w:style>
  <w:style w:type="character" w:customStyle="1" w:styleId="itemprop">
    <w:name w:val="itemprop"/>
    <w:basedOn w:val="a0"/>
    <w:rsid w:val="00793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298768">
      <w:bodyDiv w:val="1"/>
      <w:marLeft w:val="0"/>
      <w:marRight w:val="0"/>
      <w:marTop w:val="0"/>
      <w:marBottom w:val="0"/>
      <w:divBdr>
        <w:top w:val="none" w:sz="0" w:space="0" w:color="auto"/>
        <w:left w:val="none" w:sz="0" w:space="0" w:color="auto"/>
        <w:bottom w:val="none" w:sz="0" w:space="0" w:color="auto"/>
        <w:right w:val="none" w:sz="0" w:space="0" w:color="auto"/>
      </w:divBdr>
    </w:div>
    <w:div w:id="175616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228</Words>
  <Characters>1233</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2022-07-08T07:22:00Z</dcterms:created>
  <dcterms:modified xsi:type="dcterms:W3CDTF">2022-07-29T10:43:00Z</dcterms:modified>
</cp:coreProperties>
</file>