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083" w:rsidRDefault="009D1083" w:rsidP="009D1083">
      <w:pPr>
        <w:jc w:val="center"/>
        <w:rPr>
          <w:rFonts w:ascii="Cambria" w:hAnsi="Cambria"/>
          <w:b/>
          <w:sz w:val="32"/>
          <w:szCs w:val="32"/>
        </w:rPr>
      </w:pPr>
    </w:p>
    <w:tbl>
      <w:tblPr>
        <w:tblpPr w:leftFromText="180" w:rightFromText="180" w:vertAnchor="page" w:horzAnchor="margin" w:tblpY="721"/>
        <w:tblOverlap w:val="never"/>
        <w:tblW w:w="5000" w:type="pct"/>
        <w:tblCellMar>
          <w:left w:w="0" w:type="dxa"/>
          <w:right w:w="0" w:type="dxa"/>
        </w:tblCellMar>
        <w:tblLook w:val="04A0"/>
      </w:tblPr>
      <w:tblGrid>
        <w:gridCol w:w="8306"/>
      </w:tblGrid>
      <w:tr w:rsidR="005523CE" w:rsidRPr="004144AB" w:rsidTr="00404DB1">
        <w:trPr>
          <w:trHeight w:val="225"/>
        </w:trPr>
        <w:tc>
          <w:tcPr>
            <w:tcW w:w="0" w:type="auto"/>
            <w:vAlign w:val="center"/>
            <w:hideMark/>
          </w:tcPr>
          <w:p w:rsidR="005523CE" w:rsidRDefault="005523CE" w:rsidP="00404DB1">
            <w:pPr>
              <w:spacing w:line="225" w:lineRule="exact"/>
              <w:jc w:val="center"/>
              <w:rPr>
                <w:rFonts w:ascii="Cambria" w:eastAsia="Times New Roman" w:hAnsi="Cambria"/>
                <w:sz w:val="28"/>
                <w:szCs w:val="28"/>
              </w:rPr>
            </w:pPr>
            <w:r w:rsidRPr="004144AB">
              <w:rPr>
                <w:rFonts w:ascii="Cambria" w:eastAsia="Times New Roman" w:hAnsi="Cambria"/>
                <w:sz w:val="28"/>
                <w:szCs w:val="28"/>
              </w:rPr>
              <w:softHyphen/>
            </w:r>
          </w:p>
          <w:p w:rsidR="005523CE" w:rsidRDefault="005523CE" w:rsidP="00404DB1">
            <w:pPr>
              <w:spacing w:after="0" w:line="240" w:lineRule="auto"/>
              <w:jc w:val="center"/>
              <w:rPr>
                <w:rFonts w:asciiTheme="majorHAnsi" w:hAnsiTheme="majorHAnsi" w:cs="Arial"/>
                <w:b/>
                <w:sz w:val="18"/>
                <w:szCs w:val="18"/>
              </w:rPr>
            </w:pPr>
            <w:r>
              <w:rPr>
                <w:rFonts w:asciiTheme="majorHAnsi" w:hAnsiTheme="majorHAnsi" w:cs="Arial"/>
                <w:b/>
                <w:sz w:val="18"/>
                <w:szCs w:val="18"/>
              </w:rPr>
              <w:t xml:space="preserve">           ΕΛΛΗΝΙΚΗ ΔΗΜΟΚΡΑΤΙΑ</w:t>
            </w:r>
          </w:p>
          <w:p w:rsidR="005523CE" w:rsidRDefault="005523CE" w:rsidP="00404DB1">
            <w:pPr>
              <w:spacing w:after="0" w:line="240" w:lineRule="auto"/>
              <w:ind w:firstLine="720"/>
              <w:jc w:val="center"/>
              <w:rPr>
                <w:rFonts w:asciiTheme="majorHAnsi" w:hAnsiTheme="majorHAnsi" w:cs="Arial"/>
                <w:b/>
                <w:sz w:val="18"/>
                <w:szCs w:val="18"/>
              </w:rPr>
            </w:pPr>
            <w:r>
              <w:rPr>
                <w:rFonts w:asciiTheme="majorHAnsi" w:hAnsiTheme="majorHAnsi" w:cs="Arial"/>
                <w:b/>
                <w:sz w:val="18"/>
                <w:szCs w:val="18"/>
              </w:rPr>
              <w:t>ΥΠΟΥΡΓΕΙΟ ΥΓΕΙΑΣ</w:t>
            </w:r>
          </w:p>
          <w:p w:rsidR="005523CE" w:rsidRDefault="005523CE" w:rsidP="00404DB1">
            <w:pPr>
              <w:spacing w:after="0" w:line="240" w:lineRule="auto"/>
              <w:ind w:firstLine="720"/>
              <w:jc w:val="center"/>
              <w:rPr>
                <w:rFonts w:asciiTheme="majorHAnsi" w:hAnsiTheme="majorHAnsi" w:cs="Arial"/>
                <w:b/>
                <w:spacing w:val="80"/>
                <w:sz w:val="20"/>
                <w:szCs w:val="20"/>
              </w:rPr>
            </w:pPr>
            <w:r>
              <w:rPr>
                <w:rFonts w:asciiTheme="majorHAnsi" w:hAnsiTheme="majorHAnsi" w:cs="Arial"/>
                <w:b/>
                <w:spacing w:val="80"/>
              </w:rPr>
              <w:t>ΙΑΤΡΙΚΟΣ ΣΥΛΛΟΓΟΣ ΛΑΡΙΣΑΣ</w:t>
            </w:r>
          </w:p>
          <w:p w:rsidR="005523CE" w:rsidRDefault="005523CE" w:rsidP="00404DB1">
            <w:pPr>
              <w:spacing w:after="0" w:line="240" w:lineRule="auto"/>
              <w:jc w:val="center"/>
              <w:rPr>
                <w:rFonts w:asciiTheme="majorHAnsi" w:hAnsiTheme="majorHAnsi" w:cs="Arial"/>
                <w:b/>
                <w:spacing w:val="80"/>
              </w:rPr>
            </w:pPr>
            <w:r>
              <w:rPr>
                <w:rFonts w:asciiTheme="majorHAnsi" w:hAnsiTheme="majorHAnsi" w:cs="Arial"/>
                <w:b/>
                <w:spacing w:val="80"/>
              </w:rPr>
              <w:t>«Ο ΙΠΠΟΚΡΑΤΗΣ»</w:t>
            </w:r>
          </w:p>
          <w:p w:rsidR="005523CE" w:rsidRDefault="005523CE" w:rsidP="00404DB1">
            <w:pPr>
              <w:spacing w:after="0" w:line="240" w:lineRule="auto"/>
              <w:jc w:val="center"/>
              <w:rPr>
                <w:rFonts w:asciiTheme="majorHAnsi" w:hAnsiTheme="majorHAnsi" w:cs="Arial"/>
                <w:b/>
                <w:spacing w:val="60"/>
                <w:sz w:val="24"/>
                <w:szCs w:val="24"/>
              </w:rPr>
            </w:pPr>
            <w:r>
              <w:rPr>
                <w:rFonts w:asciiTheme="majorHAnsi" w:hAnsiTheme="majorHAnsi" w:cs="Arial"/>
                <w:b/>
                <w:spacing w:val="60"/>
              </w:rPr>
              <w:t>Ν.Π.Δ.Δ.</w:t>
            </w:r>
          </w:p>
          <w:p w:rsidR="005523CE" w:rsidRDefault="005523CE" w:rsidP="00404DB1">
            <w:pPr>
              <w:pBdr>
                <w:top w:val="single" w:sz="4" w:space="1" w:color="auto"/>
                <w:bottom w:val="single" w:sz="4" w:space="1" w:color="auto"/>
              </w:pBdr>
              <w:spacing w:after="0" w:line="240" w:lineRule="auto"/>
              <w:ind w:firstLine="720"/>
              <w:jc w:val="center"/>
              <w:rPr>
                <w:rFonts w:asciiTheme="majorHAnsi" w:hAnsiTheme="majorHAnsi" w:cs="Arial"/>
                <w:b/>
                <w:spacing w:val="60"/>
                <w:lang w:val="en-GB"/>
              </w:rPr>
            </w:pPr>
            <w:r>
              <w:rPr>
                <w:rFonts w:asciiTheme="majorHAnsi" w:hAnsiTheme="majorHAnsi" w:cs="Arial"/>
                <w:b/>
                <w:spacing w:val="60"/>
                <w:lang w:val="en-GB"/>
              </w:rPr>
              <w:t>MEDICAL ASSOCIATION OF LARISSA</w:t>
            </w:r>
          </w:p>
          <w:p w:rsidR="005523CE" w:rsidRPr="00DE24C2" w:rsidRDefault="005523CE" w:rsidP="00404DB1">
            <w:pPr>
              <w:spacing w:after="0" w:line="240" w:lineRule="auto"/>
              <w:ind w:firstLine="720"/>
              <w:jc w:val="center"/>
              <w:rPr>
                <w:rFonts w:asciiTheme="majorHAnsi" w:hAnsiTheme="majorHAnsi" w:cs="Arial"/>
                <w:b/>
                <w:sz w:val="18"/>
                <w:szCs w:val="18"/>
                <w:lang w:val="en-US"/>
              </w:rPr>
            </w:pPr>
            <w:r w:rsidRPr="00DE24C2">
              <w:rPr>
                <w:rFonts w:asciiTheme="majorHAnsi" w:hAnsiTheme="majorHAnsi" w:cs="Arial"/>
                <w:b/>
                <w:sz w:val="18"/>
                <w:szCs w:val="18"/>
                <w:lang w:val="en-US"/>
              </w:rPr>
              <w:t>28</w:t>
            </w:r>
            <w:r>
              <w:rPr>
                <w:rFonts w:asciiTheme="majorHAnsi" w:hAnsiTheme="majorHAnsi" w:cs="Arial"/>
                <w:b/>
                <w:sz w:val="18"/>
                <w:szCs w:val="18"/>
                <w:vertAlign w:val="superscript"/>
              </w:rPr>
              <w:t>ης</w:t>
            </w:r>
            <w:r w:rsidRPr="00DE24C2">
              <w:rPr>
                <w:rFonts w:asciiTheme="majorHAnsi" w:hAnsiTheme="majorHAnsi" w:cs="Arial"/>
                <w:b/>
                <w:sz w:val="18"/>
                <w:szCs w:val="18"/>
                <w:lang w:val="en-US"/>
              </w:rPr>
              <w:t xml:space="preserve"> </w:t>
            </w:r>
            <w:r>
              <w:rPr>
                <w:rFonts w:asciiTheme="majorHAnsi" w:hAnsiTheme="majorHAnsi" w:cs="Arial"/>
                <w:b/>
                <w:sz w:val="18"/>
                <w:szCs w:val="18"/>
              </w:rPr>
              <w:t>ΟΚΤΩΒΡΙΟΥ</w:t>
            </w:r>
            <w:r w:rsidRPr="00DE24C2">
              <w:rPr>
                <w:rFonts w:asciiTheme="majorHAnsi" w:hAnsiTheme="majorHAnsi" w:cs="Arial"/>
                <w:b/>
                <w:sz w:val="18"/>
                <w:szCs w:val="18"/>
                <w:lang w:val="en-US"/>
              </w:rPr>
              <w:t xml:space="preserve"> 43*412 23 </w:t>
            </w:r>
            <w:r>
              <w:rPr>
                <w:rFonts w:asciiTheme="majorHAnsi" w:hAnsiTheme="majorHAnsi" w:cs="Arial"/>
                <w:b/>
                <w:sz w:val="18"/>
                <w:szCs w:val="18"/>
              </w:rPr>
              <w:t>ΛΑΡΙΣΑ</w:t>
            </w:r>
            <w:r w:rsidRPr="00DE24C2">
              <w:rPr>
                <w:rFonts w:asciiTheme="majorHAnsi" w:hAnsiTheme="majorHAnsi" w:cs="Arial"/>
                <w:b/>
                <w:sz w:val="18"/>
                <w:szCs w:val="18"/>
                <w:lang w:val="en-US"/>
              </w:rPr>
              <w:t>*</w:t>
            </w:r>
            <w:r>
              <w:rPr>
                <w:rFonts w:asciiTheme="majorHAnsi" w:hAnsiTheme="majorHAnsi" w:cs="Arial"/>
                <w:b/>
                <w:sz w:val="18"/>
                <w:szCs w:val="18"/>
              </w:rPr>
              <w:t>ΤΗΛ</w:t>
            </w:r>
            <w:r w:rsidRPr="00DE24C2">
              <w:rPr>
                <w:rFonts w:asciiTheme="majorHAnsi" w:hAnsiTheme="majorHAnsi" w:cs="Arial"/>
                <w:b/>
                <w:sz w:val="18"/>
                <w:szCs w:val="18"/>
                <w:lang w:val="en-US"/>
              </w:rPr>
              <w:t>.:2410 236036-2410 287777*</w:t>
            </w:r>
            <w:r>
              <w:rPr>
                <w:rFonts w:asciiTheme="majorHAnsi" w:hAnsiTheme="majorHAnsi" w:cs="Arial"/>
                <w:b/>
                <w:sz w:val="18"/>
                <w:szCs w:val="18"/>
                <w:lang w:val="en-GB"/>
              </w:rPr>
              <w:t>FAX</w:t>
            </w:r>
            <w:r w:rsidRPr="00DE24C2">
              <w:rPr>
                <w:rFonts w:asciiTheme="majorHAnsi" w:hAnsiTheme="majorHAnsi" w:cs="Arial"/>
                <w:b/>
                <w:sz w:val="18"/>
                <w:szCs w:val="18"/>
                <w:lang w:val="en-US"/>
              </w:rPr>
              <w:t>:2410 287777</w:t>
            </w:r>
          </w:p>
          <w:p w:rsidR="005523CE" w:rsidRPr="0027396B" w:rsidRDefault="005523CE" w:rsidP="00404DB1">
            <w:pPr>
              <w:spacing w:after="0" w:line="240" w:lineRule="auto"/>
              <w:ind w:firstLine="720"/>
              <w:jc w:val="center"/>
              <w:rPr>
                <w:rFonts w:asciiTheme="majorHAnsi" w:hAnsiTheme="majorHAnsi" w:cs="Arial"/>
                <w:b/>
                <w:sz w:val="20"/>
                <w:szCs w:val="20"/>
                <w:lang w:val="en-US"/>
              </w:rPr>
            </w:pPr>
            <w:r>
              <w:rPr>
                <w:rFonts w:asciiTheme="majorHAnsi" w:hAnsiTheme="majorHAnsi" w:cs="Arial"/>
                <w:b/>
                <w:lang w:val="en-GB"/>
              </w:rPr>
              <w:t>e</w:t>
            </w:r>
            <w:r w:rsidRPr="00DE24C2">
              <w:rPr>
                <w:rFonts w:asciiTheme="majorHAnsi" w:hAnsiTheme="majorHAnsi" w:cs="Arial"/>
                <w:b/>
                <w:lang w:val="en-US"/>
              </w:rPr>
              <w:t>-</w:t>
            </w:r>
            <w:r>
              <w:rPr>
                <w:rFonts w:asciiTheme="majorHAnsi" w:hAnsiTheme="majorHAnsi" w:cs="Arial"/>
                <w:b/>
                <w:lang w:val="en-GB"/>
              </w:rPr>
              <w:t>mail</w:t>
            </w:r>
            <w:r w:rsidRPr="00DE24C2">
              <w:rPr>
                <w:rFonts w:asciiTheme="majorHAnsi" w:hAnsiTheme="majorHAnsi" w:cs="Arial"/>
                <w:b/>
                <w:lang w:val="en-US"/>
              </w:rPr>
              <w:t>:</w:t>
            </w:r>
            <w:hyperlink r:id="rId4" w:history="1">
              <w:r>
                <w:rPr>
                  <w:rStyle w:val="-"/>
                  <w:rFonts w:asciiTheme="majorHAnsi" w:hAnsiTheme="majorHAnsi" w:cs="Arial"/>
                  <w:b/>
                  <w:lang w:val="en-GB"/>
                </w:rPr>
                <w:t>iatriko</w:t>
              </w:r>
              <w:r w:rsidRPr="00DE24C2">
                <w:rPr>
                  <w:rStyle w:val="-"/>
                  <w:rFonts w:asciiTheme="majorHAnsi" w:hAnsiTheme="majorHAnsi" w:cs="Arial"/>
                  <w:b/>
                  <w:lang w:val="en-US"/>
                </w:rPr>
                <w:t>2@</w:t>
              </w:r>
              <w:r>
                <w:rPr>
                  <w:rStyle w:val="-"/>
                  <w:rFonts w:asciiTheme="majorHAnsi" w:hAnsiTheme="majorHAnsi" w:cs="Arial"/>
                  <w:b/>
                  <w:lang w:val="en-GB"/>
                </w:rPr>
                <w:t>otenet</w:t>
              </w:r>
              <w:r w:rsidRPr="00DE24C2">
                <w:rPr>
                  <w:rStyle w:val="-"/>
                  <w:rFonts w:asciiTheme="majorHAnsi" w:hAnsiTheme="majorHAnsi" w:cs="Arial"/>
                  <w:b/>
                  <w:lang w:val="en-US"/>
                </w:rPr>
                <w:t>.</w:t>
              </w:r>
              <w:r>
                <w:rPr>
                  <w:rStyle w:val="-"/>
                  <w:rFonts w:asciiTheme="majorHAnsi" w:hAnsiTheme="majorHAnsi" w:cs="Arial"/>
                  <w:b/>
                  <w:lang w:val="en-GB"/>
                </w:rPr>
                <w:t>gr</w:t>
              </w:r>
              <w:r w:rsidRPr="00DE24C2">
                <w:rPr>
                  <w:rStyle w:val="-"/>
                  <w:rFonts w:asciiTheme="majorHAnsi" w:hAnsiTheme="majorHAnsi" w:cs="Arial"/>
                  <w:b/>
                  <w:lang w:val="en-US"/>
                </w:rPr>
                <w:t xml:space="preserve"> * </w:t>
              </w:r>
              <w:r>
                <w:rPr>
                  <w:rStyle w:val="-"/>
                  <w:rFonts w:asciiTheme="majorHAnsi" w:hAnsiTheme="majorHAnsi" w:cs="Arial"/>
                  <w:b/>
                  <w:lang w:val="en-GB"/>
                </w:rPr>
                <w:t>website</w:t>
              </w:r>
              <w:r w:rsidRPr="00DE24C2">
                <w:rPr>
                  <w:rStyle w:val="-"/>
                  <w:rFonts w:asciiTheme="majorHAnsi" w:hAnsiTheme="majorHAnsi" w:cs="Arial"/>
                  <w:b/>
                  <w:lang w:val="en-US"/>
                </w:rPr>
                <w:t>:</w:t>
              </w:r>
              <w:r>
                <w:rPr>
                  <w:rStyle w:val="-"/>
                  <w:rFonts w:asciiTheme="majorHAnsi" w:hAnsiTheme="majorHAnsi" w:cs="Arial"/>
                  <w:b/>
                  <w:lang w:val="en-GB"/>
                </w:rPr>
                <w:t>www</w:t>
              </w:r>
              <w:r w:rsidRPr="00DE24C2">
                <w:rPr>
                  <w:rStyle w:val="-"/>
                  <w:rFonts w:asciiTheme="majorHAnsi" w:hAnsiTheme="majorHAnsi" w:cs="Arial"/>
                  <w:b/>
                  <w:lang w:val="en-US"/>
                </w:rPr>
                <w:t>.</w:t>
              </w:r>
              <w:proofErr w:type="spellStart"/>
              <w:r>
                <w:rPr>
                  <w:rStyle w:val="-"/>
                  <w:rFonts w:asciiTheme="majorHAnsi" w:hAnsiTheme="majorHAnsi" w:cs="Arial"/>
                  <w:b/>
                  <w:lang w:val="en-GB"/>
                </w:rPr>
                <w:t>isli</w:t>
              </w:r>
              <w:proofErr w:type="spellEnd"/>
              <w:r w:rsidRPr="00DE24C2">
                <w:rPr>
                  <w:rStyle w:val="-"/>
                  <w:rFonts w:asciiTheme="majorHAnsi" w:hAnsiTheme="majorHAnsi" w:cs="Arial"/>
                  <w:b/>
                  <w:lang w:val="en-US"/>
                </w:rPr>
                <w:t>.</w:t>
              </w:r>
              <w:proofErr w:type="spellStart"/>
              <w:r>
                <w:rPr>
                  <w:rStyle w:val="-"/>
                  <w:rFonts w:asciiTheme="majorHAnsi" w:hAnsiTheme="majorHAnsi" w:cs="Arial"/>
                  <w:b/>
                  <w:lang w:val="en-GB"/>
                </w:rPr>
                <w:t>gr</w:t>
              </w:r>
              <w:proofErr w:type="spellEnd"/>
            </w:hyperlink>
          </w:p>
          <w:p w:rsidR="005523CE" w:rsidRPr="00DE24C2" w:rsidRDefault="005523CE" w:rsidP="00404DB1">
            <w:pPr>
              <w:spacing w:line="225" w:lineRule="exact"/>
              <w:jc w:val="center"/>
              <w:rPr>
                <w:rFonts w:ascii="Cambria" w:eastAsia="Times New Roman" w:hAnsi="Cambria"/>
                <w:sz w:val="28"/>
                <w:szCs w:val="28"/>
                <w:lang w:val="en-US"/>
              </w:rPr>
            </w:pPr>
          </w:p>
          <w:p w:rsidR="005523CE" w:rsidRDefault="005523CE" w:rsidP="00404DB1">
            <w:pPr>
              <w:spacing w:line="225" w:lineRule="exact"/>
              <w:jc w:val="center"/>
              <w:rPr>
                <w:rFonts w:ascii="Cambria" w:eastAsia="Times New Roman" w:hAnsi="Cambria"/>
                <w:sz w:val="28"/>
                <w:szCs w:val="28"/>
              </w:rPr>
            </w:pPr>
            <w:r w:rsidRPr="005523CE">
              <w:rPr>
                <w:rFonts w:ascii="Cambria" w:eastAsia="Times New Roman" w:hAnsi="Cambria"/>
                <w:sz w:val="28"/>
                <w:szCs w:val="28"/>
                <w:lang w:val="en-US"/>
              </w:rPr>
              <w:t xml:space="preserve">                                                                      </w:t>
            </w:r>
            <w:r>
              <w:rPr>
                <w:rFonts w:ascii="Cambria" w:eastAsia="Times New Roman" w:hAnsi="Cambria"/>
                <w:sz w:val="28"/>
                <w:szCs w:val="28"/>
                <w:lang w:val="en-US"/>
              </w:rPr>
              <w:t xml:space="preserve">                      </w:t>
            </w:r>
            <w:r>
              <w:rPr>
                <w:rFonts w:ascii="Cambria" w:eastAsia="Times New Roman" w:hAnsi="Cambria"/>
                <w:sz w:val="28"/>
                <w:szCs w:val="28"/>
              </w:rPr>
              <w:t>Λάρισα 1</w:t>
            </w:r>
            <w:r>
              <w:rPr>
                <w:rFonts w:ascii="Cambria" w:eastAsia="Times New Roman" w:hAnsi="Cambria"/>
                <w:sz w:val="28"/>
                <w:szCs w:val="28"/>
              </w:rPr>
              <w:t>9</w:t>
            </w:r>
            <w:r>
              <w:rPr>
                <w:rFonts w:ascii="Cambria" w:eastAsia="Times New Roman" w:hAnsi="Cambria"/>
                <w:sz w:val="28"/>
                <w:szCs w:val="28"/>
              </w:rPr>
              <w:t>-10-2022</w:t>
            </w:r>
          </w:p>
          <w:p w:rsidR="005523CE" w:rsidRPr="004144AB" w:rsidRDefault="005523CE" w:rsidP="00404DB1">
            <w:pPr>
              <w:spacing w:line="225" w:lineRule="exact"/>
              <w:jc w:val="center"/>
              <w:rPr>
                <w:rFonts w:ascii="Cambria" w:eastAsia="Times New Roman" w:hAnsi="Cambria"/>
                <w:color w:val="3B3F44"/>
                <w:sz w:val="28"/>
                <w:szCs w:val="28"/>
              </w:rPr>
            </w:pPr>
          </w:p>
        </w:tc>
      </w:tr>
    </w:tbl>
    <w:p w:rsidR="009D1083" w:rsidRDefault="009D1083" w:rsidP="005523CE">
      <w:pPr>
        <w:rPr>
          <w:rFonts w:ascii="Cambria" w:hAnsi="Cambria"/>
          <w:b/>
          <w:sz w:val="32"/>
          <w:szCs w:val="32"/>
        </w:rPr>
      </w:pPr>
    </w:p>
    <w:p w:rsidR="009D1083" w:rsidRPr="009D1083" w:rsidRDefault="009D1083" w:rsidP="009D1083">
      <w:pPr>
        <w:jc w:val="center"/>
        <w:rPr>
          <w:rFonts w:ascii="Cambria" w:hAnsi="Cambria"/>
          <w:b/>
          <w:sz w:val="32"/>
          <w:szCs w:val="32"/>
          <w:u w:val="single"/>
        </w:rPr>
      </w:pPr>
      <w:r w:rsidRPr="009D1083">
        <w:rPr>
          <w:rFonts w:ascii="Cambria" w:hAnsi="Cambria"/>
          <w:b/>
          <w:sz w:val="32"/>
          <w:szCs w:val="32"/>
          <w:u w:val="single"/>
        </w:rPr>
        <w:t xml:space="preserve">ΔΕΛΤΙΟ ΤΥΠΟΥ </w:t>
      </w:r>
    </w:p>
    <w:p w:rsidR="00F14B89" w:rsidRPr="009D1083" w:rsidRDefault="009D1083" w:rsidP="009D1083">
      <w:pPr>
        <w:jc w:val="center"/>
        <w:rPr>
          <w:rFonts w:ascii="Cambria" w:hAnsi="Cambria"/>
          <w:b/>
          <w:sz w:val="32"/>
          <w:szCs w:val="32"/>
        </w:rPr>
      </w:pPr>
      <w:r w:rsidRPr="009D1083">
        <w:rPr>
          <w:rFonts w:ascii="Cambria" w:hAnsi="Cambria"/>
          <w:b/>
          <w:sz w:val="32"/>
          <w:szCs w:val="32"/>
        </w:rPr>
        <w:t>ΙΣΛ: Έπεσε η αυλαία των εκλογών</w:t>
      </w:r>
    </w:p>
    <w:p w:rsidR="009D1083" w:rsidRPr="009D1083" w:rsidRDefault="009D1083" w:rsidP="009D1083">
      <w:pPr>
        <w:jc w:val="center"/>
        <w:rPr>
          <w:rFonts w:ascii="Cambria" w:hAnsi="Cambria"/>
          <w:b/>
          <w:sz w:val="32"/>
          <w:szCs w:val="32"/>
        </w:rPr>
      </w:pPr>
    </w:p>
    <w:p w:rsidR="009D1083" w:rsidRDefault="009D1083" w:rsidP="009D1083">
      <w:pPr>
        <w:jc w:val="both"/>
        <w:rPr>
          <w:rFonts w:ascii="Cambria" w:hAnsi="Cambria"/>
          <w:sz w:val="28"/>
          <w:szCs w:val="28"/>
        </w:rPr>
      </w:pPr>
      <w:r w:rsidRPr="009D1083">
        <w:rPr>
          <w:rFonts w:ascii="Cambria" w:hAnsi="Cambria"/>
          <w:sz w:val="28"/>
          <w:szCs w:val="28"/>
        </w:rPr>
        <w:t xml:space="preserve">Η αυλαία των εκλογών στον ΙΣ Λάρισας έπεσε </w:t>
      </w:r>
      <w:r w:rsidR="002C0A58">
        <w:rPr>
          <w:rFonts w:ascii="Cambria" w:hAnsi="Cambria"/>
          <w:sz w:val="28"/>
          <w:szCs w:val="28"/>
        </w:rPr>
        <w:t>ύστερα</w:t>
      </w:r>
      <w:r w:rsidRPr="009D1083">
        <w:rPr>
          <w:rFonts w:ascii="Cambria" w:hAnsi="Cambria"/>
          <w:sz w:val="28"/>
          <w:szCs w:val="28"/>
        </w:rPr>
        <w:t xml:space="preserve"> από διήμερη δια </w:t>
      </w:r>
      <w:r w:rsidR="002C4D26">
        <w:rPr>
          <w:rFonts w:ascii="Cambria" w:hAnsi="Cambria"/>
          <w:sz w:val="28"/>
          <w:szCs w:val="28"/>
        </w:rPr>
        <w:t>ζώσης και παράλληλα ηλεκτρονική</w:t>
      </w:r>
      <w:r w:rsidRPr="009D1083">
        <w:rPr>
          <w:rFonts w:ascii="Cambria" w:hAnsi="Cambria"/>
          <w:sz w:val="28"/>
          <w:szCs w:val="28"/>
        </w:rPr>
        <w:t xml:space="preserve"> ψηφοφορία</w:t>
      </w:r>
      <w:r w:rsidR="006B4CCF">
        <w:rPr>
          <w:rFonts w:ascii="Cambria" w:hAnsi="Cambria"/>
          <w:sz w:val="28"/>
          <w:szCs w:val="28"/>
        </w:rPr>
        <w:t xml:space="preserve">, </w:t>
      </w:r>
      <w:r w:rsidR="002C0A58">
        <w:rPr>
          <w:rFonts w:ascii="Cambria" w:hAnsi="Cambria"/>
          <w:sz w:val="28"/>
          <w:szCs w:val="28"/>
        </w:rPr>
        <w:t>μετά</w:t>
      </w:r>
      <w:r w:rsidR="006B4CCF">
        <w:rPr>
          <w:rFonts w:ascii="Cambria" w:hAnsi="Cambria"/>
          <w:sz w:val="28"/>
          <w:szCs w:val="28"/>
        </w:rPr>
        <w:t xml:space="preserve"> από ένα σύντομο προεκλογικό αγώνα μεταξύ των παρατάξεων, με μικρές εντάσεις που ήδη έχουν ξεπεραστεί. Τα αναλυτικά αποτελέσματα έχουν ήδη δοθεί στην δημοσιότητα. Τα μείζονα προβλήματα των γιατρών και της περίθαλψης είναι ίδια για όλους,</w:t>
      </w:r>
      <w:r w:rsidR="002C4D26">
        <w:rPr>
          <w:rFonts w:ascii="Cambria" w:hAnsi="Cambria"/>
          <w:sz w:val="28"/>
          <w:szCs w:val="28"/>
        </w:rPr>
        <w:t xml:space="preserve"> και διαφέρει μόνο η προσέγγιση. Πιστεύουμε πως μόνο  με ενότητα και αγώνα οι συνθετικές  προτάσεις θα υλοποιηθούν. </w:t>
      </w:r>
    </w:p>
    <w:p w:rsidR="002C4D26" w:rsidRDefault="002C4D26" w:rsidP="009D1083">
      <w:pPr>
        <w:jc w:val="both"/>
        <w:rPr>
          <w:rFonts w:ascii="Cambria" w:hAnsi="Cambria"/>
          <w:sz w:val="28"/>
          <w:szCs w:val="28"/>
        </w:rPr>
      </w:pPr>
      <w:r>
        <w:rPr>
          <w:rFonts w:ascii="Cambria" w:hAnsi="Cambria"/>
          <w:sz w:val="28"/>
          <w:szCs w:val="28"/>
        </w:rPr>
        <w:t>Θέλουμε να ευχαριστήσουμε όλους τους συναδέλφους</w:t>
      </w:r>
      <w:r w:rsidR="00D80F80">
        <w:rPr>
          <w:rFonts w:ascii="Cambria" w:hAnsi="Cambria"/>
          <w:sz w:val="28"/>
          <w:szCs w:val="28"/>
        </w:rPr>
        <w:t xml:space="preserve"> για την συμμετοχή τους στην </w:t>
      </w:r>
      <w:r w:rsidR="005523CE">
        <w:rPr>
          <w:rFonts w:ascii="Cambria" w:hAnsi="Cambria"/>
          <w:sz w:val="28"/>
          <w:szCs w:val="28"/>
        </w:rPr>
        <w:t>ψηφοφορία</w:t>
      </w:r>
      <w:r w:rsidR="00D80F80">
        <w:rPr>
          <w:rFonts w:ascii="Cambria" w:hAnsi="Cambria"/>
          <w:sz w:val="28"/>
          <w:szCs w:val="28"/>
        </w:rPr>
        <w:t xml:space="preserve">, και να </w:t>
      </w:r>
      <w:r w:rsidR="005523CE">
        <w:rPr>
          <w:rFonts w:ascii="Cambria" w:hAnsi="Cambria"/>
          <w:sz w:val="28"/>
          <w:szCs w:val="28"/>
        </w:rPr>
        <w:t>συγχαρούμε</w:t>
      </w:r>
      <w:r w:rsidR="00D80F80">
        <w:rPr>
          <w:rFonts w:ascii="Cambria" w:hAnsi="Cambria"/>
          <w:sz w:val="28"/>
          <w:szCs w:val="28"/>
        </w:rPr>
        <w:t xml:space="preserve"> όλους τους υποψηφίους που </w:t>
      </w:r>
      <w:r w:rsidR="005523CE">
        <w:rPr>
          <w:rFonts w:ascii="Cambria" w:hAnsi="Cambria"/>
          <w:sz w:val="28"/>
          <w:szCs w:val="28"/>
        </w:rPr>
        <w:t>πήραν</w:t>
      </w:r>
      <w:r w:rsidR="00D80F80">
        <w:rPr>
          <w:rFonts w:ascii="Cambria" w:hAnsi="Cambria"/>
          <w:sz w:val="28"/>
          <w:szCs w:val="28"/>
        </w:rPr>
        <w:t xml:space="preserve"> μέρος στις εκλογές και ιδιαίτερα αυτούς που εκλέχθηκαν</w:t>
      </w:r>
      <w:r w:rsidR="005523CE">
        <w:rPr>
          <w:rFonts w:ascii="Cambria" w:hAnsi="Cambria"/>
          <w:sz w:val="28"/>
          <w:szCs w:val="28"/>
        </w:rPr>
        <w:t>,</w:t>
      </w:r>
    </w:p>
    <w:p w:rsidR="00D80F80" w:rsidRDefault="005523CE" w:rsidP="009D1083">
      <w:pPr>
        <w:jc w:val="both"/>
        <w:rPr>
          <w:rFonts w:ascii="Cambria" w:hAnsi="Cambria"/>
          <w:sz w:val="28"/>
          <w:szCs w:val="28"/>
        </w:rPr>
      </w:pPr>
      <w:r>
        <w:rPr>
          <w:rFonts w:ascii="Cambria" w:hAnsi="Cambria"/>
          <w:sz w:val="28"/>
          <w:szCs w:val="28"/>
        </w:rPr>
        <w:t>Καλή θητεία!</w:t>
      </w:r>
    </w:p>
    <w:p w:rsidR="00D80F80" w:rsidRPr="009D1083" w:rsidRDefault="005523CE" w:rsidP="005523CE">
      <w:pPr>
        <w:jc w:val="center"/>
        <w:rPr>
          <w:rFonts w:ascii="Cambria" w:hAnsi="Cambria"/>
          <w:sz w:val="28"/>
          <w:szCs w:val="28"/>
        </w:rPr>
      </w:pPr>
      <w:r>
        <w:rPr>
          <w:rFonts w:ascii="Cambria" w:hAnsi="Cambria"/>
          <w:sz w:val="28"/>
          <w:szCs w:val="28"/>
        </w:rPr>
        <w:t>ΑΠΟ ΤΟ ΓΡΑΦΕΙΟ ΤΥΠΟΥ ΤΟΥ ΙΣ ΛΑΡΙΣΑΣ</w:t>
      </w:r>
    </w:p>
    <w:sectPr w:rsidR="00D80F80" w:rsidRPr="009D1083" w:rsidSect="00F14B8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D1083"/>
    <w:rsid w:val="002C0A58"/>
    <w:rsid w:val="002C4D26"/>
    <w:rsid w:val="00433DC8"/>
    <w:rsid w:val="005523CE"/>
    <w:rsid w:val="006B4CCF"/>
    <w:rsid w:val="009D1083"/>
    <w:rsid w:val="00D80F80"/>
    <w:rsid w:val="00F14B8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B8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5523C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186</Words>
  <Characters>1008</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2022-10-19T08:04:00Z</dcterms:created>
  <dcterms:modified xsi:type="dcterms:W3CDTF">2022-10-19T09:21:00Z</dcterms:modified>
</cp:coreProperties>
</file>