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10B" w:rsidRDefault="0035210B" w:rsidP="0035210B">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35210B" w:rsidRDefault="0035210B" w:rsidP="0035210B">
      <w:pPr>
        <w:spacing w:after="0" w:line="240" w:lineRule="auto"/>
        <w:ind w:firstLine="720"/>
        <w:rPr>
          <w:rFonts w:asciiTheme="majorHAnsi" w:hAnsiTheme="majorHAnsi" w:cs="Arial"/>
          <w:b/>
          <w:sz w:val="18"/>
          <w:szCs w:val="18"/>
        </w:rPr>
      </w:pPr>
      <w:r>
        <w:rPr>
          <w:rFonts w:asciiTheme="majorHAnsi" w:hAnsiTheme="majorHAnsi" w:cs="Arial"/>
          <w:b/>
          <w:sz w:val="18"/>
          <w:szCs w:val="18"/>
        </w:rPr>
        <w:t xml:space="preserve">                                          </w:t>
      </w:r>
      <w:r w:rsidR="00496053">
        <w:rPr>
          <w:rFonts w:asciiTheme="majorHAnsi" w:hAnsiTheme="majorHAnsi" w:cs="Arial"/>
          <w:b/>
          <w:sz w:val="18"/>
          <w:szCs w:val="18"/>
        </w:rPr>
        <w:t xml:space="preserve">                         </w:t>
      </w:r>
      <w:r>
        <w:rPr>
          <w:rFonts w:asciiTheme="majorHAnsi" w:hAnsiTheme="majorHAnsi" w:cs="Arial"/>
          <w:b/>
          <w:sz w:val="18"/>
          <w:szCs w:val="18"/>
        </w:rPr>
        <w:t xml:space="preserve"> ΥΠΟΥΡΓΕΙΟ ΥΓΕΙΑΣ </w:t>
      </w:r>
    </w:p>
    <w:p w:rsidR="0035210B" w:rsidRDefault="0035210B" w:rsidP="0035210B">
      <w:pPr>
        <w:spacing w:after="0" w:line="240" w:lineRule="auto"/>
        <w:ind w:firstLine="720"/>
        <w:jc w:val="center"/>
        <w:rPr>
          <w:rFonts w:asciiTheme="majorHAnsi" w:hAnsiTheme="majorHAnsi" w:cs="Arial"/>
          <w:b/>
          <w:spacing w:val="80"/>
        </w:rPr>
      </w:pPr>
      <w:r>
        <w:rPr>
          <w:rFonts w:asciiTheme="majorHAnsi" w:hAnsiTheme="majorHAnsi" w:cs="Arial"/>
          <w:b/>
          <w:spacing w:val="80"/>
        </w:rPr>
        <w:t>ΙΑΤΡΙΚΟΣ ΣΥΛΛΟΓΟΣ ΛΑΡΙΣΑΣ</w:t>
      </w:r>
    </w:p>
    <w:p w:rsidR="0035210B" w:rsidRDefault="0035210B" w:rsidP="0035210B">
      <w:pPr>
        <w:spacing w:after="0" w:line="240" w:lineRule="auto"/>
        <w:jc w:val="center"/>
        <w:rPr>
          <w:rFonts w:asciiTheme="majorHAnsi" w:hAnsiTheme="majorHAnsi" w:cs="Arial"/>
          <w:b/>
        </w:rPr>
      </w:pPr>
      <w:r>
        <w:rPr>
          <w:rFonts w:asciiTheme="majorHAnsi" w:hAnsiTheme="majorHAnsi" w:cs="Arial"/>
          <w:b/>
        </w:rPr>
        <w:t>« Ο ΙΠΠΟΚΡΑΤΗΣ »</w:t>
      </w:r>
    </w:p>
    <w:p w:rsidR="0035210B" w:rsidRDefault="0035210B" w:rsidP="0035210B">
      <w:pPr>
        <w:spacing w:after="0" w:line="240" w:lineRule="auto"/>
        <w:jc w:val="center"/>
        <w:rPr>
          <w:rFonts w:asciiTheme="majorHAnsi" w:hAnsiTheme="majorHAnsi" w:cs="Arial"/>
          <w:b/>
          <w:spacing w:val="60"/>
        </w:rPr>
      </w:pPr>
      <w:r>
        <w:rPr>
          <w:rFonts w:asciiTheme="majorHAnsi" w:hAnsiTheme="majorHAnsi" w:cs="Arial"/>
          <w:b/>
          <w:spacing w:val="60"/>
        </w:rPr>
        <w:t>Ν.Π.Δ.Δ.</w:t>
      </w:r>
    </w:p>
    <w:p w:rsidR="0035210B" w:rsidRDefault="0035210B" w:rsidP="0035210B">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35210B" w:rsidRPr="00D931F3" w:rsidRDefault="0035210B" w:rsidP="0035210B">
      <w:pPr>
        <w:spacing w:after="0" w:line="240" w:lineRule="auto"/>
        <w:ind w:firstLine="720"/>
        <w:jc w:val="center"/>
        <w:rPr>
          <w:rFonts w:asciiTheme="majorHAnsi" w:hAnsiTheme="majorHAnsi" w:cs="Arial"/>
          <w:b/>
          <w:sz w:val="18"/>
          <w:szCs w:val="18"/>
          <w:lang w:val="en-US"/>
        </w:rPr>
      </w:pPr>
      <w:r w:rsidRPr="00D931F3">
        <w:rPr>
          <w:rFonts w:asciiTheme="majorHAnsi" w:hAnsiTheme="majorHAnsi" w:cs="Arial"/>
          <w:b/>
          <w:sz w:val="18"/>
          <w:szCs w:val="18"/>
          <w:lang w:val="en-US"/>
        </w:rPr>
        <w:t>28</w:t>
      </w:r>
      <w:r>
        <w:rPr>
          <w:rFonts w:asciiTheme="majorHAnsi" w:hAnsiTheme="majorHAnsi" w:cs="Arial"/>
          <w:b/>
          <w:sz w:val="18"/>
          <w:szCs w:val="18"/>
          <w:vertAlign w:val="superscript"/>
        </w:rPr>
        <w:t>ης</w:t>
      </w:r>
      <w:r w:rsidRPr="00D931F3">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D931F3">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D931F3">
        <w:rPr>
          <w:rFonts w:asciiTheme="majorHAnsi" w:hAnsiTheme="majorHAnsi" w:cs="Arial"/>
          <w:b/>
          <w:sz w:val="18"/>
          <w:szCs w:val="18"/>
          <w:lang w:val="en-US"/>
        </w:rPr>
        <w:t>*</w:t>
      </w:r>
      <w:proofErr w:type="gramStart"/>
      <w:r>
        <w:rPr>
          <w:rFonts w:asciiTheme="majorHAnsi" w:hAnsiTheme="majorHAnsi" w:cs="Arial"/>
          <w:b/>
          <w:sz w:val="18"/>
          <w:szCs w:val="18"/>
        </w:rPr>
        <w:t>ΤΗΛ</w:t>
      </w:r>
      <w:r w:rsidRPr="00D931F3">
        <w:rPr>
          <w:rFonts w:asciiTheme="majorHAnsi" w:hAnsiTheme="majorHAnsi" w:cs="Arial"/>
          <w:b/>
          <w:sz w:val="18"/>
          <w:szCs w:val="18"/>
          <w:lang w:val="en-US"/>
        </w:rPr>
        <w:t>.:2410</w:t>
      </w:r>
      <w:proofErr w:type="gramEnd"/>
      <w:r w:rsidRPr="00D931F3">
        <w:rPr>
          <w:rFonts w:asciiTheme="majorHAnsi" w:hAnsiTheme="majorHAnsi" w:cs="Arial"/>
          <w:b/>
          <w:sz w:val="18"/>
          <w:szCs w:val="18"/>
          <w:lang w:val="en-US"/>
        </w:rPr>
        <w:t xml:space="preserve"> 236036-2410 287777*</w:t>
      </w:r>
      <w:r>
        <w:rPr>
          <w:rFonts w:asciiTheme="majorHAnsi" w:hAnsiTheme="majorHAnsi" w:cs="Arial"/>
          <w:b/>
          <w:sz w:val="18"/>
          <w:szCs w:val="18"/>
          <w:lang w:val="en-GB"/>
        </w:rPr>
        <w:t>FAX</w:t>
      </w:r>
      <w:r w:rsidRPr="00D931F3">
        <w:rPr>
          <w:rFonts w:asciiTheme="majorHAnsi" w:hAnsiTheme="majorHAnsi" w:cs="Arial"/>
          <w:b/>
          <w:sz w:val="18"/>
          <w:szCs w:val="18"/>
          <w:lang w:val="en-US"/>
        </w:rPr>
        <w:t>:2410 287777</w:t>
      </w:r>
    </w:p>
    <w:p w:rsidR="0035210B" w:rsidRPr="008E0C72" w:rsidRDefault="0035210B" w:rsidP="0035210B">
      <w:pPr>
        <w:spacing w:after="0" w:line="240" w:lineRule="auto"/>
        <w:ind w:firstLine="720"/>
        <w:jc w:val="center"/>
        <w:rPr>
          <w:rFonts w:asciiTheme="majorHAnsi" w:hAnsiTheme="majorHAnsi" w:cs="Arial"/>
          <w:b/>
          <w:sz w:val="20"/>
          <w:szCs w:val="20"/>
        </w:rPr>
      </w:pPr>
      <w:proofErr w:type="gramStart"/>
      <w:r>
        <w:rPr>
          <w:rFonts w:asciiTheme="majorHAnsi" w:hAnsiTheme="majorHAnsi" w:cs="Arial"/>
          <w:b/>
          <w:sz w:val="20"/>
          <w:szCs w:val="20"/>
          <w:lang w:val="en-GB"/>
        </w:rPr>
        <w:t>e</w:t>
      </w:r>
      <w:r w:rsidRPr="008E0C72">
        <w:rPr>
          <w:rFonts w:asciiTheme="majorHAnsi" w:hAnsiTheme="majorHAnsi" w:cs="Arial"/>
          <w:b/>
          <w:sz w:val="20"/>
          <w:szCs w:val="20"/>
        </w:rPr>
        <w:t>-</w:t>
      </w:r>
      <w:r>
        <w:rPr>
          <w:rFonts w:asciiTheme="majorHAnsi" w:hAnsiTheme="majorHAnsi" w:cs="Arial"/>
          <w:b/>
          <w:sz w:val="20"/>
          <w:szCs w:val="20"/>
          <w:lang w:val="en-GB"/>
        </w:rPr>
        <w:t>mail</w:t>
      </w:r>
      <w:proofErr w:type="gramEnd"/>
      <w:r w:rsidRPr="008E0C72">
        <w:rPr>
          <w:rFonts w:asciiTheme="majorHAnsi" w:hAnsiTheme="majorHAnsi" w:cs="Arial"/>
          <w:b/>
          <w:sz w:val="20"/>
          <w:szCs w:val="20"/>
        </w:rPr>
        <w:t>:</w:t>
      </w:r>
      <w:hyperlink r:id="rId4" w:history="1">
        <w:r>
          <w:rPr>
            <w:rStyle w:val="-"/>
            <w:rFonts w:asciiTheme="majorHAnsi" w:hAnsiTheme="majorHAnsi" w:cs="Arial"/>
            <w:b/>
            <w:color w:val="auto"/>
            <w:sz w:val="20"/>
            <w:szCs w:val="20"/>
            <w:u w:val="none"/>
            <w:lang w:val="en-GB"/>
          </w:rPr>
          <w:t>iatriko</w:t>
        </w:r>
        <w:r w:rsidRPr="008E0C72">
          <w:rPr>
            <w:rStyle w:val="-"/>
            <w:rFonts w:asciiTheme="majorHAnsi" w:hAnsiTheme="majorHAnsi" w:cs="Arial"/>
            <w:b/>
            <w:color w:val="auto"/>
            <w:sz w:val="20"/>
            <w:szCs w:val="20"/>
            <w:u w:val="none"/>
          </w:rPr>
          <w:t>2@</w:t>
        </w:r>
        <w:r>
          <w:rPr>
            <w:rStyle w:val="-"/>
            <w:rFonts w:asciiTheme="majorHAnsi" w:hAnsiTheme="majorHAnsi" w:cs="Arial"/>
            <w:b/>
            <w:color w:val="auto"/>
            <w:sz w:val="20"/>
            <w:szCs w:val="20"/>
            <w:u w:val="none"/>
            <w:lang w:val="en-GB"/>
          </w:rPr>
          <w:t>otenet</w:t>
        </w:r>
        <w:r w:rsidRPr="008E0C72">
          <w:rPr>
            <w:rStyle w:val="-"/>
            <w:rFonts w:asciiTheme="majorHAnsi" w:hAnsiTheme="majorHAnsi" w:cs="Arial"/>
            <w:b/>
            <w:color w:val="auto"/>
            <w:sz w:val="20"/>
            <w:szCs w:val="20"/>
            <w:u w:val="none"/>
          </w:rPr>
          <w:t>.</w:t>
        </w:r>
        <w:r>
          <w:rPr>
            <w:rStyle w:val="-"/>
            <w:rFonts w:asciiTheme="majorHAnsi" w:hAnsiTheme="majorHAnsi" w:cs="Arial"/>
            <w:b/>
            <w:color w:val="auto"/>
            <w:sz w:val="20"/>
            <w:szCs w:val="20"/>
            <w:u w:val="none"/>
            <w:lang w:val="en-GB"/>
          </w:rPr>
          <w:t>gr</w:t>
        </w:r>
        <w:r w:rsidRPr="008E0C72">
          <w:rPr>
            <w:rStyle w:val="-"/>
            <w:rFonts w:asciiTheme="majorHAnsi" w:hAnsiTheme="majorHAnsi" w:cs="Arial"/>
            <w:b/>
            <w:color w:val="auto"/>
            <w:sz w:val="20"/>
            <w:szCs w:val="20"/>
            <w:u w:val="none"/>
          </w:rPr>
          <w:t xml:space="preserve"> * </w:t>
        </w:r>
        <w:r>
          <w:rPr>
            <w:rStyle w:val="-"/>
            <w:rFonts w:asciiTheme="majorHAnsi" w:hAnsiTheme="majorHAnsi" w:cs="Arial"/>
            <w:b/>
            <w:color w:val="auto"/>
            <w:sz w:val="20"/>
            <w:szCs w:val="20"/>
            <w:u w:val="none"/>
            <w:lang w:val="en-GB"/>
          </w:rPr>
          <w:t>website</w:t>
        </w:r>
        <w:r w:rsidRPr="008E0C72">
          <w:rPr>
            <w:rStyle w:val="-"/>
            <w:rFonts w:asciiTheme="majorHAnsi" w:hAnsiTheme="majorHAnsi" w:cs="Arial"/>
            <w:b/>
            <w:color w:val="auto"/>
            <w:sz w:val="20"/>
            <w:szCs w:val="20"/>
            <w:u w:val="none"/>
          </w:rPr>
          <w:t>:</w:t>
        </w:r>
        <w:r>
          <w:rPr>
            <w:rStyle w:val="-"/>
            <w:rFonts w:asciiTheme="majorHAnsi" w:hAnsiTheme="majorHAnsi" w:cs="Arial"/>
            <w:b/>
            <w:color w:val="auto"/>
            <w:sz w:val="20"/>
            <w:szCs w:val="20"/>
            <w:u w:val="none"/>
            <w:lang w:val="en-GB"/>
          </w:rPr>
          <w:t>www</w:t>
        </w:r>
        <w:r w:rsidRPr="008E0C72">
          <w:rPr>
            <w:rStyle w:val="-"/>
            <w:rFonts w:asciiTheme="majorHAnsi" w:hAnsiTheme="majorHAnsi" w:cs="Arial"/>
            <w:b/>
            <w:color w:val="auto"/>
            <w:sz w:val="20"/>
            <w:szCs w:val="20"/>
            <w:u w:val="none"/>
          </w:rPr>
          <w:t>.</w:t>
        </w:r>
        <w:proofErr w:type="spellStart"/>
        <w:r>
          <w:rPr>
            <w:rStyle w:val="-"/>
            <w:rFonts w:asciiTheme="majorHAnsi" w:hAnsiTheme="majorHAnsi" w:cs="Arial"/>
            <w:b/>
            <w:color w:val="auto"/>
            <w:sz w:val="20"/>
            <w:szCs w:val="20"/>
            <w:u w:val="none"/>
            <w:lang w:val="en-GB"/>
          </w:rPr>
          <w:t>isli</w:t>
        </w:r>
        <w:proofErr w:type="spellEnd"/>
        <w:r w:rsidRPr="008E0C72">
          <w:rPr>
            <w:rStyle w:val="-"/>
            <w:rFonts w:asciiTheme="majorHAnsi" w:hAnsiTheme="majorHAnsi" w:cs="Arial"/>
            <w:b/>
            <w:color w:val="auto"/>
            <w:sz w:val="20"/>
            <w:szCs w:val="20"/>
            <w:u w:val="none"/>
          </w:rPr>
          <w:t>.</w:t>
        </w:r>
        <w:proofErr w:type="spellStart"/>
        <w:r>
          <w:rPr>
            <w:rStyle w:val="-"/>
            <w:rFonts w:asciiTheme="majorHAnsi" w:hAnsiTheme="majorHAnsi" w:cs="Arial"/>
            <w:b/>
            <w:color w:val="auto"/>
            <w:sz w:val="20"/>
            <w:szCs w:val="20"/>
            <w:u w:val="none"/>
            <w:lang w:val="en-GB"/>
          </w:rPr>
          <w:t>gr</w:t>
        </w:r>
        <w:proofErr w:type="spellEnd"/>
      </w:hyperlink>
      <w:r w:rsidRPr="008E0C72">
        <w:rPr>
          <w:rFonts w:asciiTheme="majorHAnsi" w:hAnsiTheme="majorHAnsi" w:cs="Arial"/>
          <w:b/>
          <w:sz w:val="20"/>
          <w:szCs w:val="20"/>
        </w:rPr>
        <w:t xml:space="preserve"> </w:t>
      </w:r>
    </w:p>
    <w:p w:rsidR="0035210B" w:rsidRDefault="0035210B" w:rsidP="0035210B">
      <w:pPr>
        <w:spacing w:after="0" w:line="240" w:lineRule="auto"/>
        <w:rPr>
          <w:rFonts w:ascii="Cambria" w:hAnsi="Cambria"/>
          <w:sz w:val="24"/>
          <w:szCs w:val="24"/>
        </w:rPr>
      </w:pP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8E0C72">
        <w:tab/>
      </w:r>
      <w:r w:rsidRPr="0035210B">
        <w:t xml:space="preserve">                                                                   </w:t>
      </w:r>
      <w:r>
        <w:rPr>
          <w:rFonts w:ascii="Cambria" w:hAnsi="Cambria"/>
          <w:sz w:val="24"/>
          <w:szCs w:val="24"/>
        </w:rPr>
        <w:t>ΛΑΡΙΣΑ 3-3-2023</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p>
    <w:p w:rsidR="0035210B" w:rsidRDefault="0035210B" w:rsidP="0035210B">
      <w:pPr>
        <w:jc w:val="both"/>
        <w:rPr>
          <w:rFonts w:ascii="Cambria" w:hAnsi="Cambria"/>
          <w:sz w:val="24"/>
          <w:szCs w:val="24"/>
        </w:rPr>
      </w:pPr>
    </w:p>
    <w:p w:rsidR="001A54DD" w:rsidRDefault="0035210B" w:rsidP="0035210B">
      <w:pPr>
        <w:spacing w:after="0" w:line="240" w:lineRule="auto"/>
        <w:jc w:val="both"/>
        <w:rPr>
          <w:rFonts w:ascii="Cambria" w:hAnsi="Cambria"/>
          <w:sz w:val="24"/>
          <w:szCs w:val="24"/>
        </w:rPr>
      </w:pPr>
      <w:r>
        <w:rPr>
          <w:rFonts w:ascii="Cambria" w:hAnsi="Cambria"/>
          <w:sz w:val="24"/>
          <w:szCs w:val="24"/>
        </w:rPr>
        <w:t xml:space="preserve">  </w:t>
      </w:r>
      <w:r>
        <w:rPr>
          <w:rFonts w:ascii="Cambria" w:hAnsi="Cambria"/>
          <w:sz w:val="24"/>
          <w:szCs w:val="24"/>
        </w:rPr>
        <w:tab/>
        <w:t xml:space="preserve">  Ο Ιατρικός Σύλλογος Λάρισας </w:t>
      </w:r>
      <w:r w:rsidR="001A54DD">
        <w:rPr>
          <w:rFonts w:ascii="Cambria" w:hAnsi="Cambria"/>
          <w:sz w:val="24"/>
          <w:szCs w:val="24"/>
        </w:rPr>
        <w:t>εκφράζει τα θερμά του συλλυπητήρια στις οικογένειες των αδικοχαμένων στο τραγικό δυστύχημα των Τεμπών.</w:t>
      </w:r>
    </w:p>
    <w:p w:rsidR="001A54DD" w:rsidRDefault="001A54DD" w:rsidP="0035210B">
      <w:pPr>
        <w:spacing w:after="0" w:line="240" w:lineRule="auto"/>
        <w:jc w:val="both"/>
        <w:rPr>
          <w:rFonts w:ascii="Cambria" w:hAnsi="Cambria"/>
          <w:sz w:val="24"/>
          <w:szCs w:val="24"/>
        </w:rPr>
      </w:pPr>
    </w:p>
    <w:p w:rsidR="0035210B" w:rsidRDefault="001A54DD" w:rsidP="001A54DD">
      <w:pPr>
        <w:spacing w:after="0" w:line="240" w:lineRule="auto"/>
        <w:ind w:firstLine="720"/>
        <w:jc w:val="both"/>
        <w:rPr>
          <w:rFonts w:ascii="Cambria" w:hAnsi="Cambria"/>
          <w:sz w:val="24"/>
          <w:szCs w:val="24"/>
        </w:rPr>
      </w:pPr>
      <w:r>
        <w:rPr>
          <w:rFonts w:ascii="Cambria" w:hAnsi="Cambria"/>
          <w:sz w:val="24"/>
          <w:szCs w:val="24"/>
        </w:rPr>
        <w:t xml:space="preserve"> Σ</w:t>
      </w:r>
      <w:r w:rsidR="0035210B">
        <w:rPr>
          <w:rFonts w:ascii="Cambria" w:hAnsi="Cambria"/>
          <w:sz w:val="24"/>
          <w:szCs w:val="24"/>
        </w:rPr>
        <w:t>υγχαίρει και ευχαριστεί όλους τους συναδέλφους γιατρούς, αλλά και το υπόλοιπο υγειονομικό προσωπικό που έδωσαν και συνεχίζουν να δίνουν την μεγάλη μάχη για την σωτηρία της ζωής των τραυματιών από την ανείπωτη τραγωδία.</w:t>
      </w:r>
    </w:p>
    <w:p w:rsidR="0035210B" w:rsidRDefault="0035210B" w:rsidP="0035210B">
      <w:pPr>
        <w:spacing w:after="0" w:line="240" w:lineRule="auto"/>
        <w:jc w:val="both"/>
        <w:rPr>
          <w:rFonts w:ascii="Cambria" w:hAnsi="Cambria"/>
          <w:sz w:val="24"/>
          <w:szCs w:val="24"/>
        </w:rPr>
      </w:pPr>
      <w:r>
        <w:rPr>
          <w:rFonts w:ascii="Cambria" w:hAnsi="Cambria"/>
          <w:sz w:val="24"/>
          <w:szCs w:val="24"/>
        </w:rPr>
        <w:tab/>
      </w:r>
    </w:p>
    <w:p w:rsidR="0035210B" w:rsidRDefault="0035210B" w:rsidP="0035210B">
      <w:pPr>
        <w:spacing w:after="0" w:line="240" w:lineRule="auto"/>
        <w:jc w:val="both"/>
        <w:rPr>
          <w:rFonts w:ascii="Cambria" w:hAnsi="Cambria"/>
          <w:sz w:val="24"/>
          <w:szCs w:val="24"/>
        </w:rPr>
      </w:pPr>
      <w:r>
        <w:rPr>
          <w:rFonts w:ascii="Cambria" w:hAnsi="Cambria"/>
          <w:sz w:val="24"/>
          <w:szCs w:val="24"/>
        </w:rPr>
        <w:tab/>
        <w:t xml:space="preserve">Συγχαίρουμε και ευχαριστούμε όλους όσους έδρασαν και εργάστηκαν με απίστευτο επαγγελματισμό και μεθοδικότητα στον τόπο του δυστυχήματος, απεγκλωβίζοντας και μεταφέροντας σε λίγα λεπτά τους τραυματίες στα νοσοκομεία και δεν είναι άλλοι από τους </w:t>
      </w:r>
      <w:proofErr w:type="spellStart"/>
      <w:r>
        <w:rPr>
          <w:rFonts w:ascii="Cambria" w:hAnsi="Cambria"/>
          <w:sz w:val="24"/>
          <w:szCs w:val="24"/>
        </w:rPr>
        <w:t>διασώστες</w:t>
      </w:r>
      <w:proofErr w:type="spellEnd"/>
      <w:r>
        <w:rPr>
          <w:rFonts w:ascii="Cambria" w:hAnsi="Cambria"/>
          <w:sz w:val="24"/>
          <w:szCs w:val="24"/>
        </w:rPr>
        <w:t xml:space="preserve">, πυροσβέστες, ΕΚΑΒ και Ελληνική Αστυνομία. </w:t>
      </w:r>
    </w:p>
    <w:p w:rsidR="00496053" w:rsidRDefault="00496053" w:rsidP="0035210B">
      <w:pPr>
        <w:spacing w:after="0" w:line="240" w:lineRule="auto"/>
        <w:jc w:val="both"/>
        <w:rPr>
          <w:rFonts w:ascii="Cambria" w:hAnsi="Cambria"/>
          <w:sz w:val="24"/>
          <w:szCs w:val="24"/>
        </w:rPr>
      </w:pPr>
    </w:p>
    <w:p w:rsidR="00496053" w:rsidRDefault="00496053" w:rsidP="0035210B">
      <w:pPr>
        <w:spacing w:after="0" w:line="240" w:lineRule="auto"/>
        <w:jc w:val="both"/>
        <w:rPr>
          <w:rFonts w:ascii="Cambria" w:hAnsi="Cambria"/>
          <w:sz w:val="24"/>
          <w:szCs w:val="24"/>
        </w:rPr>
      </w:pPr>
      <w:r>
        <w:rPr>
          <w:rFonts w:ascii="Cambria" w:hAnsi="Cambria"/>
          <w:sz w:val="24"/>
          <w:szCs w:val="24"/>
        </w:rPr>
        <w:tab/>
        <w:t>Ευχαριστούμε θερμά όλους τους συμπολίτες μας, αλλά και τους πολίτες όλης της χώρας που στο κάλεσμα του Ελληνικού Ερυθρού Σταυρού και των τμημάτων Αιμοδοσίας των 2 νοσοκομείων μας για εθελοντική αιμοδοσία, σχημάτισαν ουρές στην Κεντρική Πλατεία</w:t>
      </w:r>
      <w:r w:rsidR="001A54DD">
        <w:rPr>
          <w:rFonts w:ascii="Cambria" w:hAnsi="Cambria"/>
          <w:sz w:val="24"/>
          <w:szCs w:val="24"/>
        </w:rPr>
        <w:t xml:space="preserve"> σε ένα κλίμα υπέρτατης </w:t>
      </w:r>
      <w:r w:rsidR="007E1BC5">
        <w:rPr>
          <w:rFonts w:ascii="Cambria" w:hAnsi="Cambria"/>
          <w:sz w:val="24"/>
          <w:szCs w:val="24"/>
        </w:rPr>
        <w:t xml:space="preserve"> αλληλεγγύης και αλτρουισμού.</w:t>
      </w:r>
    </w:p>
    <w:p w:rsidR="007E1BC5" w:rsidRDefault="007E1BC5" w:rsidP="0035210B">
      <w:pPr>
        <w:spacing w:after="0" w:line="240" w:lineRule="auto"/>
        <w:jc w:val="both"/>
        <w:rPr>
          <w:rFonts w:ascii="Cambria" w:hAnsi="Cambria"/>
          <w:sz w:val="24"/>
          <w:szCs w:val="24"/>
        </w:rPr>
      </w:pPr>
    </w:p>
    <w:p w:rsidR="007E1BC5" w:rsidRDefault="007E1BC5" w:rsidP="0035210B">
      <w:pPr>
        <w:spacing w:after="0" w:line="240" w:lineRule="auto"/>
        <w:jc w:val="both"/>
        <w:rPr>
          <w:rFonts w:ascii="Cambria" w:hAnsi="Cambria"/>
          <w:sz w:val="24"/>
          <w:szCs w:val="24"/>
        </w:rPr>
      </w:pPr>
      <w:r>
        <w:rPr>
          <w:rFonts w:ascii="Cambria" w:hAnsi="Cambria"/>
          <w:sz w:val="24"/>
          <w:szCs w:val="24"/>
        </w:rPr>
        <w:tab/>
        <w:t xml:space="preserve">Ευχαριστούμε επίσης, την Ιατροδικαστική Υπηρεσία Λάρισας που μαζί με το Ειδικό Τμήμα της ΕΛ.ΑΣ έβγαλαν εις πέρας το τιτάνιο έργο της ταυτοποίησης των νεκρών. </w:t>
      </w:r>
    </w:p>
    <w:p w:rsidR="007E1BC5" w:rsidRDefault="007E1BC5" w:rsidP="0035210B">
      <w:pPr>
        <w:spacing w:after="0" w:line="240" w:lineRule="auto"/>
        <w:jc w:val="both"/>
        <w:rPr>
          <w:rFonts w:ascii="Cambria" w:hAnsi="Cambria"/>
          <w:sz w:val="24"/>
          <w:szCs w:val="24"/>
        </w:rPr>
      </w:pPr>
      <w:r>
        <w:rPr>
          <w:rFonts w:ascii="Cambria" w:hAnsi="Cambria"/>
          <w:sz w:val="24"/>
          <w:szCs w:val="24"/>
        </w:rPr>
        <w:tab/>
      </w:r>
    </w:p>
    <w:p w:rsidR="007E1BC5" w:rsidRDefault="007E1BC5" w:rsidP="0035210B">
      <w:pPr>
        <w:spacing w:after="0" w:line="240" w:lineRule="auto"/>
        <w:jc w:val="both"/>
        <w:rPr>
          <w:rFonts w:ascii="Cambria" w:hAnsi="Cambria"/>
          <w:sz w:val="24"/>
          <w:szCs w:val="24"/>
        </w:rPr>
      </w:pPr>
      <w:r>
        <w:rPr>
          <w:rFonts w:ascii="Cambria" w:hAnsi="Cambria"/>
          <w:sz w:val="24"/>
          <w:szCs w:val="24"/>
        </w:rPr>
        <w:tab/>
        <w:t>Ένα θερμό ευχαριστώ στου</w:t>
      </w:r>
      <w:r w:rsidR="00330629">
        <w:rPr>
          <w:rFonts w:ascii="Cambria" w:hAnsi="Cambria"/>
          <w:sz w:val="24"/>
          <w:szCs w:val="24"/>
        </w:rPr>
        <w:t>ς</w:t>
      </w:r>
      <w:r>
        <w:rPr>
          <w:rFonts w:ascii="Cambria" w:hAnsi="Cambria"/>
          <w:sz w:val="24"/>
          <w:szCs w:val="24"/>
        </w:rPr>
        <w:t xml:space="preserve"> επαγγελματίες Ψυχικής Υγείας και σε όσους στήριξαν ψυχολογικά τους τραγικούς γονείς και συγγενείς. </w:t>
      </w:r>
    </w:p>
    <w:p w:rsidR="001D2739" w:rsidRDefault="001D2739" w:rsidP="0035210B">
      <w:pPr>
        <w:spacing w:after="0" w:line="240" w:lineRule="auto"/>
        <w:jc w:val="both"/>
        <w:rPr>
          <w:rFonts w:ascii="Cambria" w:hAnsi="Cambria"/>
          <w:sz w:val="24"/>
          <w:szCs w:val="24"/>
        </w:rPr>
      </w:pPr>
    </w:p>
    <w:p w:rsidR="001D2739" w:rsidRDefault="00582B11" w:rsidP="0035210B">
      <w:pPr>
        <w:spacing w:after="0" w:line="240" w:lineRule="auto"/>
        <w:jc w:val="both"/>
        <w:rPr>
          <w:rFonts w:ascii="Cambria" w:hAnsi="Cambria"/>
          <w:sz w:val="24"/>
          <w:szCs w:val="24"/>
        </w:rPr>
      </w:pPr>
      <w:r>
        <w:rPr>
          <w:rFonts w:ascii="Cambria" w:hAnsi="Cambria"/>
          <w:sz w:val="24"/>
          <w:szCs w:val="24"/>
        </w:rPr>
        <w:tab/>
        <w:t>Ευχαριστούμε</w:t>
      </w:r>
      <w:r w:rsidR="001D2739">
        <w:rPr>
          <w:rFonts w:ascii="Cambria" w:hAnsi="Cambria"/>
          <w:sz w:val="24"/>
          <w:szCs w:val="24"/>
        </w:rPr>
        <w:t xml:space="preserve"> επίσης όλους τους δημοσιογράφους της χώρας που κάλυψαν και συνεχίζουν να καλύπτουν με ρεπορτάζ και ειδικές εκπομπές </w:t>
      </w:r>
      <w:r>
        <w:rPr>
          <w:rFonts w:ascii="Cambria" w:hAnsi="Cambria"/>
          <w:sz w:val="24"/>
          <w:szCs w:val="24"/>
        </w:rPr>
        <w:t>την πρωτοφανή αυτή τραγωδία</w:t>
      </w:r>
    </w:p>
    <w:p w:rsidR="00330629" w:rsidRDefault="00330629" w:rsidP="0035210B">
      <w:pPr>
        <w:spacing w:after="0" w:line="240" w:lineRule="auto"/>
        <w:jc w:val="both"/>
        <w:rPr>
          <w:rFonts w:ascii="Cambria" w:hAnsi="Cambria"/>
          <w:sz w:val="24"/>
          <w:szCs w:val="24"/>
        </w:rPr>
      </w:pPr>
    </w:p>
    <w:p w:rsidR="00330629" w:rsidRDefault="00330629" w:rsidP="00330629">
      <w:pPr>
        <w:spacing w:after="0" w:line="240" w:lineRule="auto"/>
        <w:ind w:firstLine="720"/>
        <w:jc w:val="both"/>
        <w:rPr>
          <w:rFonts w:ascii="Cambria" w:hAnsi="Cambria"/>
          <w:sz w:val="24"/>
          <w:szCs w:val="24"/>
        </w:rPr>
      </w:pPr>
      <w:r>
        <w:rPr>
          <w:rFonts w:ascii="Cambria" w:hAnsi="Cambria"/>
          <w:sz w:val="24"/>
          <w:szCs w:val="24"/>
        </w:rPr>
        <w:t xml:space="preserve">Τέλος ένα θερμό ευχαριστώ </w:t>
      </w:r>
      <w:r w:rsidR="00D931F3">
        <w:rPr>
          <w:rFonts w:ascii="Cambria" w:hAnsi="Cambria"/>
          <w:sz w:val="24"/>
          <w:szCs w:val="24"/>
        </w:rPr>
        <w:t xml:space="preserve">στον Πανελλήνιο Ιατρικό Σύλλογο και </w:t>
      </w:r>
      <w:r>
        <w:rPr>
          <w:rFonts w:ascii="Cambria" w:hAnsi="Cambria"/>
          <w:sz w:val="24"/>
          <w:szCs w:val="24"/>
        </w:rPr>
        <w:t>στου</w:t>
      </w:r>
      <w:r w:rsidR="00A00AAD">
        <w:rPr>
          <w:rFonts w:ascii="Cambria" w:hAnsi="Cambria"/>
          <w:sz w:val="24"/>
          <w:szCs w:val="24"/>
        </w:rPr>
        <w:t>ς</w:t>
      </w:r>
      <w:r>
        <w:rPr>
          <w:rFonts w:ascii="Cambria" w:hAnsi="Cambria"/>
          <w:sz w:val="24"/>
          <w:szCs w:val="24"/>
        </w:rPr>
        <w:t xml:space="preserve"> Ιατρικούς Συλλόγους Αθηνών, </w:t>
      </w:r>
      <w:r w:rsidR="008E4027">
        <w:rPr>
          <w:rFonts w:ascii="Cambria" w:hAnsi="Cambria"/>
          <w:sz w:val="24"/>
          <w:szCs w:val="24"/>
        </w:rPr>
        <w:t xml:space="preserve">Θεσσαλονίκης, </w:t>
      </w:r>
      <w:r>
        <w:rPr>
          <w:rFonts w:ascii="Cambria" w:hAnsi="Cambria"/>
          <w:sz w:val="24"/>
          <w:szCs w:val="24"/>
        </w:rPr>
        <w:t>Μαγ</w:t>
      </w:r>
      <w:r w:rsidR="00A00AAD">
        <w:rPr>
          <w:rFonts w:ascii="Cambria" w:hAnsi="Cambria"/>
          <w:sz w:val="24"/>
          <w:szCs w:val="24"/>
        </w:rPr>
        <w:t xml:space="preserve">νησίας, Ιωαννίνων, Πρέβεζας, </w:t>
      </w:r>
      <w:r w:rsidR="001A54DD">
        <w:rPr>
          <w:rFonts w:ascii="Cambria" w:hAnsi="Cambria"/>
          <w:sz w:val="24"/>
          <w:szCs w:val="24"/>
        </w:rPr>
        <w:t>Κέρκυρας</w:t>
      </w:r>
      <w:r w:rsidR="00A00AAD">
        <w:rPr>
          <w:rFonts w:ascii="Cambria" w:hAnsi="Cambria"/>
          <w:sz w:val="24"/>
          <w:szCs w:val="24"/>
        </w:rPr>
        <w:t xml:space="preserve">, </w:t>
      </w:r>
      <w:r w:rsidR="008E0C72">
        <w:rPr>
          <w:rFonts w:ascii="Cambria" w:hAnsi="Cambria"/>
          <w:sz w:val="24"/>
          <w:szCs w:val="24"/>
        </w:rPr>
        <w:t xml:space="preserve">Καβάλας, </w:t>
      </w:r>
      <w:r w:rsidR="00A00AAD">
        <w:rPr>
          <w:rFonts w:ascii="Cambria" w:hAnsi="Cambria"/>
          <w:sz w:val="24"/>
          <w:szCs w:val="24"/>
        </w:rPr>
        <w:t>Κορινθίας και Αργολίδας για τα μηνύματα συμπαράστασης τους και την πρόθεση τους να συνδράμουν με ιατρικό προσωπικό</w:t>
      </w:r>
      <w:r w:rsidR="001A54DD">
        <w:rPr>
          <w:rFonts w:ascii="Cambria" w:hAnsi="Cambria"/>
          <w:sz w:val="24"/>
          <w:szCs w:val="24"/>
        </w:rPr>
        <w:t xml:space="preserve">, </w:t>
      </w:r>
      <w:r w:rsidR="00A00AAD">
        <w:rPr>
          <w:rFonts w:ascii="Cambria" w:hAnsi="Cambria"/>
          <w:sz w:val="24"/>
          <w:szCs w:val="24"/>
        </w:rPr>
        <w:t>εφόσον χρειαστεί</w:t>
      </w:r>
      <w:r w:rsidR="001A54DD">
        <w:rPr>
          <w:rFonts w:ascii="Cambria" w:hAnsi="Cambria"/>
          <w:sz w:val="24"/>
          <w:szCs w:val="24"/>
        </w:rPr>
        <w:t>, και αίμα</w:t>
      </w:r>
      <w:r w:rsidR="00A00AAD">
        <w:rPr>
          <w:rFonts w:ascii="Cambria" w:hAnsi="Cambria"/>
          <w:sz w:val="24"/>
          <w:szCs w:val="24"/>
        </w:rPr>
        <w:t>.</w:t>
      </w:r>
    </w:p>
    <w:p w:rsidR="0035210B" w:rsidRDefault="0035210B" w:rsidP="0035210B">
      <w:pPr>
        <w:spacing w:after="0" w:line="240" w:lineRule="auto"/>
        <w:jc w:val="both"/>
        <w:rPr>
          <w:rFonts w:ascii="Cambria" w:hAnsi="Cambria"/>
          <w:sz w:val="24"/>
          <w:szCs w:val="24"/>
        </w:rPr>
      </w:pPr>
    </w:p>
    <w:p w:rsidR="0035210B" w:rsidRDefault="001A54DD" w:rsidP="001A54DD">
      <w:pPr>
        <w:ind w:firstLine="720"/>
        <w:jc w:val="center"/>
        <w:rPr>
          <w:rFonts w:ascii="Cambria" w:hAnsi="Cambria"/>
          <w:b/>
          <w:sz w:val="24"/>
          <w:szCs w:val="24"/>
        </w:rPr>
      </w:pPr>
      <w:r>
        <w:rPr>
          <w:rFonts w:ascii="Cambria" w:hAnsi="Cambria"/>
          <w:b/>
          <w:sz w:val="24"/>
          <w:szCs w:val="24"/>
        </w:rPr>
        <w:t>ΑΠΟ ΤΟ ΓΡΑΦΕΙΟ ΤΥΠΟΥ ΤΟΥ ΙΣ ΛΑΡΙΣΑΣ</w:t>
      </w:r>
    </w:p>
    <w:p w:rsidR="005F0A43" w:rsidRDefault="005F0A43"/>
    <w:sectPr w:rsidR="005F0A43" w:rsidSect="00142070">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5210B"/>
    <w:rsid w:val="00142070"/>
    <w:rsid w:val="001A54DD"/>
    <w:rsid w:val="001D2739"/>
    <w:rsid w:val="001F7FB6"/>
    <w:rsid w:val="00330629"/>
    <w:rsid w:val="0035210B"/>
    <w:rsid w:val="00485D87"/>
    <w:rsid w:val="00496053"/>
    <w:rsid w:val="00582B11"/>
    <w:rsid w:val="005F0A43"/>
    <w:rsid w:val="007E1BC5"/>
    <w:rsid w:val="008A1CFA"/>
    <w:rsid w:val="008E0C72"/>
    <w:rsid w:val="008E4027"/>
    <w:rsid w:val="00A00AAD"/>
    <w:rsid w:val="00D931F3"/>
    <w:rsid w:val="00EF259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C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35210B"/>
    <w:rPr>
      <w:color w:val="0000FF"/>
      <w:u w:val="single"/>
    </w:rPr>
  </w:style>
</w:styles>
</file>

<file path=word/webSettings.xml><?xml version="1.0" encoding="utf-8"?>
<w:webSettings xmlns:r="http://schemas.openxmlformats.org/officeDocument/2006/relationships" xmlns:w="http://schemas.openxmlformats.org/wordprocessingml/2006/main">
  <w:divs>
    <w:div w:id="32947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349</Words>
  <Characters>1890</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2023-03-03T07:40:00Z</dcterms:created>
  <dcterms:modified xsi:type="dcterms:W3CDTF">2023-03-03T08:25:00Z</dcterms:modified>
</cp:coreProperties>
</file>