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06350" w14:textId="77777777" w:rsidR="00F435DC" w:rsidRDefault="005853F7" w:rsidP="00F435DC">
      <w:pPr>
        <w:spacing w:after="120"/>
        <w:jc w:val="both"/>
        <w:rPr>
          <w:rFonts w:ascii="Arial" w:hAnsi="Arial" w:cs="Arial"/>
          <w:b/>
          <w:bCs/>
          <w:lang w:val="el-GR" w:eastAsia="en-GB"/>
        </w:rPr>
      </w:pPr>
      <w:r>
        <w:rPr>
          <w:rFonts w:ascii="Arial" w:hAnsi="Arial" w:cs="Arial"/>
          <w:lang w:val="el-GR" w:eastAsia="en-GB"/>
        </w:rPr>
        <w:t xml:space="preserve">Το Mediterranean </w:t>
      </w:r>
      <w:r>
        <w:rPr>
          <w:rFonts w:ascii="Arial" w:hAnsi="Arial" w:cs="Arial"/>
          <w:lang w:val="en-US" w:eastAsia="en-GB"/>
        </w:rPr>
        <w:t>Hospital</w:t>
      </w:r>
      <w:r w:rsidRPr="005853F7">
        <w:rPr>
          <w:rFonts w:ascii="Arial" w:hAnsi="Arial" w:cs="Arial"/>
          <w:lang w:val="el-GR" w:eastAsia="en-GB"/>
        </w:rPr>
        <w:t xml:space="preserve"> </w:t>
      </w:r>
      <w:r>
        <w:rPr>
          <w:rFonts w:ascii="Arial" w:hAnsi="Arial" w:cs="Arial"/>
          <w:lang w:val="el-GR" w:eastAsia="en-GB"/>
        </w:rPr>
        <w:t>of Cyprus, ένα σύγχρονο Ιδιωτικό Νοσοκομείο στη Λεμεσό</w:t>
      </w:r>
      <w:r w:rsidR="00435B62">
        <w:rPr>
          <w:rFonts w:ascii="Arial" w:hAnsi="Arial" w:cs="Arial"/>
          <w:lang w:val="el-GR" w:eastAsia="en-GB"/>
        </w:rPr>
        <w:t xml:space="preserve">, από τα μεγαλύτερα της Κύπρου, </w:t>
      </w:r>
      <w:r>
        <w:rPr>
          <w:rFonts w:ascii="Arial" w:hAnsi="Arial" w:cs="Arial"/>
          <w:lang w:val="el-GR" w:eastAsia="en-GB"/>
        </w:rPr>
        <w:t xml:space="preserve">με συμμετοχή στο </w:t>
      </w:r>
      <w:r w:rsidR="00435B62">
        <w:rPr>
          <w:rFonts w:ascii="Arial" w:hAnsi="Arial" w:cs="Arial"/>
          <w:lang w:val="el-GR" w:eastAsia="en-GB"/>
        </w:rPr>
        <w:t xml:space="preserve">Κυπριακό </w:t>
      </w:r>
      <w:r>
        <w:rPr>
          <w:rFonts w:ascii="Arial" w:hAnsi="Arial" w:cs="Arial"/>
          <w:lang w:val="el-GR" w:eastAsia="en-GB"/>
        </w:rPr>
        <w:t xml:space="preserve">Γενικό Σύστημα Υγείας </w:t>
      </w:r>
      <w:r w:rsidRPr="00F435DC">
        <w:rPr>
          <w:rFonts w:ascii="Arial" w:hAnsi="Arial" w:cs="Arial"/>
          <w:b/>
          <w:bCs/>
          <w:lang w:val="el-GR" w:eastAsia="en-GB"/>
        </w:rPr>
        <w:t>αναζητεί</w:t>
      </w:r>
      <w:r w:rsidR="00435B62" w:rsidRPr="00F435DC">
        <w:rPr>
          <w:rFonts w:ascii="Arial" w:hAnsi="Arial" w:cs="Arial"/>
          <w:b/>
          <w:bCs/>
          <w:lang w:val="el-GR" w:eastAsia="en-GB"/>
        </w:rPr>
        <w:t xml:space="preserve"> ΔΥΟ (2)</w:t>
      </w:r>
      <w:r w:rsidR="00435B62">
        <w:rPr>
          <w:rFonts w:ascii="Arial" w:hAnsi="Arial" w:cs="Arial"/>
          <w:lang w:val="el-GR" w:eastAsia="en-GB"/>
        </w:rPr>
        <w:t xml:space="preserve"> </w:t>
      </w:r>
      <w:r>
        <w:rPr>
          <w:rFonts w:ascii="Arial" w:hAnsi="Arial" w:cs="Arial"/>
          <w:lang w:val="el-GR" w:eastAsia="en-GB"/>
        </w:rPr>
        <w:t xml:space="preserve">Ιατρούς με ειδικότητα στην </w:t>
      </w:r>
      <w:r w:rsidR="00435B62">
        <w:rPr>
          <w:rFonts w:ascii="Arial" w:hAnsi="Arial" w:cs="Arial"/>
          <w:b/>
          <w:bCs/>
          <w:lang w:val="el-GR" w:eastAsia="en-GB"/>
        </w:rPr>
        <w:t>Ουρολογία.</w:t>
      </w:r>
    </w:p>
    <w:p w14:paraId="74989BAA" w14:textId="72F0D903" w:rsidR="005853F7" w:rsidRDefault="005853F7" w:rsidP="00F435DC">
      <w:pPr>
        <w:spacing w:after="120"/>
        <w:jc w:val="both"/>
        <w:rPr>
          <w:rFonts w:ascii="Arial" w:hAnsi="Arial" w:cs="Arial"/>
          <w:lang w:val="el-GR" w:eastAsia="en-GB"/>
        </w:rPr>
      </w:pPr>
      <w:r>
        <w:rPr>
          <w:rFonts w:ascii="Arial" w:hAnsi="Arial" w:cs="Arial"/>
          <w:lang w:val="el-GR" w:eastAsia="en-GB"/>
        </w:rPr>
        <w:t>Οι θέσεις είναι πλήρους και μόνιμης απασχόλησης.</w:t>
      </w:r>
    </w:p>
    <w:p w14:paraId="1D98C8E3" w14:textId="77777777" w:rsidR="005853F7" w:rsidRDefault="005853F7" w:rsidP="00F435DC">
      <w:pPr>
        <w:spacing w:after="120"/>
        <w:jc w:val="both"/>
        <w:rPr>
          <w:rFonts w:ascii="Arial" w:hAnsi="Arial" w:cs="Arial"/>
          <w:lang w:val="el-GR" w:eastAsia="en-GB"/>
        </w:rPr>
      </w:pPr>
    </w:p>
    <w:p w14:paraId="095F7752" w14:textId="77777777" w:rsidR="005853F7" w:rsidRDefault="005853F7" w:rsidP="00F435DC">
      <w:pPr>
        <w:spacing w:after="120"/>
        <w:jc w:val="both"/>
        <w:rPr>
          <w:rFonts w:ascii="Arial" w:hAnsi="Arial" w:cs="Arial"/>
          <w:b/>
          <w:bCs/>
          <w:u w:val="single"/>
          <w:lang w:val="el-GR" w:eastAsia="en-GB"/>
        </w:rPr>
      </w:pPr>
      <w:r>
        <w:rPr>
          <w:rFonts w:ascii="Arial" w:hAnsi="Arial" w:cs="Arial"/>
          <w:b/>
          <w:bCs/>
          <w:u w:val="single"/>
          <w:lang w:val="el-GR" w:eastAsia="en-GB"/>
        </w:rPr>
        <w:t>Απαιτούμενα Προσόντα</w:t>
      </w:r>
    </w:p>
    <w:p w14:paraId="2E7149E0" w14:textId="77777777" w:rsidR="005853F7" w:rsidRDefault="005853F7" w:rsidP="00F435DC">
      <w:pPr>
        <w:numPr>
          <w:ilvl w:val="0"/>
          <w:numId w:val="1"/>
        </w:numPr>
        <w:spacing w:after="120"/>
        <w:jc w:val="both"/>
        <w:rPr>
          <w:rFonts w:ascii="Arial" w:eastAsia="Times New Roman" w:hAnsi="Arial" w:cs="Arial"/>
          <w:b/>
          <w:bCs/>
          <w:u w:val="single"/>
          <w:lang w:val="el-GR" w:eastAsia="en-GB"/>
        </w:rPr>
      </w:pPr>
      <w:r>
        <w:rPr>
          <w:rFonts w:ascii="Arial" w:eastAsia="Times New Roman" w:hAnsi="Arial" w:cs="Arial"/>
          <w:lang w:val="el-GR" w:eastAsia="en-GB"/>
        </w:rPr>
        <w:t xml:space="preserve">Πτυχίο Ιατρικής </w:t>
      </w:r>
    </w:p>
    <w:p w14:paraId="4B2BDBFC" w14:textId="76D4F1EA" w:rsidR="005853F7" w:rsidRDefault="005853F7" w:rsidP="00F435DC">
      <w:pPr>
        <w:numPr>
          <w:ilvl w:val="0"/>
          <w:numId w:val="1"/>
        </w:numPr>
        <w:spacing w:after="120"/>
        <w:jc w:val="both"/>
        <w:rPr>
          <w:rFonts w:ascii="Arial" w:eastAsia="Times New Roman" w:hAnsi="Arial" w:cs="Arial"/>
          <w:b/>
          <w:bCs/>
          <w:u w:val="single"/>
          <w:lang w:val="el-GR" w:eastAsia="en-GB"/>
        </w:rPr>
      </w:pPr>
      <w:r>
        <w:rPr>
          <w:rFonts w:ascii="Arial" w:eastAsia="Times New Roman" w:hAnsi="Arial" w:cs="Arial"/>
          <w:lang w:val="el-GR" w:eastAsia="en-GB"/>
        </w:rPr>
        <w:t xml:space="preserve">Αναγνωρισμένη Ειδικότητα </w:t>
      </w:r>
      <w:r w:rsidR="00435B62">
        <w:rPr>
          <w:rFonts w:ascii="Arial" w:eastAsia="Times New Roman" w:hAnsi="Arial" w:cs="Arial"/>
          <w:b/>
          <w:bCs/>
          <w:lang w:val="el-GR" w:eastAsia="en-GB"/>
        </w:rPr>
        <w:t>Ουρολογίας</w:t>
      </w:r>
    </w:p>
    <w:p w14:paraId="6CA32291" w14:textId="77777777" w:rsidR="005853F7" w:rsidRDefault="005853F7" w:rsidP="00F435DC">
      <w:pPr>
        <w:numPr>
          <w:ilvl w:val="0"/>
          <w:numId w:val="1"/>
        </w:numPr>
        <w:spacing w:after="120"/>
        <w:jc w:val="both"/>
        <w:rPr>
          <w:rFonts w:ascii="Arial" w:eastAsia="Times New Roman" w:hAnsi="Arial" w:cs="Arial"/>
          <w:b/>
          <w:bCs/>
          <w:u w:val="single"/>
          <w:lang w:val="el-GR" w:eastAsia="en-GB"/>
        </w:rPr>
      </w:pPr>
      <w:r>
        <w:rPr>
          <w:rFonts w:ascii="Arial" w:eastAsia="Times New Roman" w:hAnsi="Arial" w:cs="Arial"/>
          <w:lang w:val="el-GR" w:eastAsia="en-GB"/>
        </w:rPr>
        <w:t>Ακεραιότητα χαρακτήρα, υπευθυνότητα, πρωτοβουλία και ευθυκρισία.</w:t>
      </w:r>
    </w:p>
    <w:p w14:paraId="49721494" w14:textId="77777777" w:rsidR="005853F7" w:rsidRDefault="005853F7" w:rsidP="00F435DC">
      <w:pPr>
        <w:numPr>
          <w:ilvl w:val="0"/>
          <w:numId w:val="1"/>
        </w:numPr>
        <w:spacing w:after="120"/>
        <w:jc w:val="both"/>
        <w:rPr>
          <w:rFonts w:ascii="Arial" w:eastAsia="Times New Roman" w:hAnsi="Arial" w:cs="Arial"/>
          <w:b/>
          <w:bCs/>
          <w:u w:val="single"/>
          <w:lang w:val="el-GR" w:eastAsia="en-GB"/>
        </w:rPr>
      </w:pPr>
      <w:r>
        <w:rPr>
          <w:rFonts w:ascii="Arial" w:eastAsia="Times New Roman" w:hAnsi="Arial" w:cs="Arial"/>
          <w:lang w:val="el-GR" w:eastAsia="en-GB"/>
        </w:rPr>
        <w:t>Πολύ καλή γνώση της Ελληνικής και Αγγλικής γλώσσας</w:t>
      </w:r>
    </w:p>
    <w:p w14:paraId="388C4E01" w14:textId="77777777" w:rsidR="005853F7" w:rsidRDefault="005853F7" w:rsidP="00F435DC">
      <w:pPr>
        <w:numPr>
          <w:ilvl w:val="0"/>
          <w:numId w:val="1"/>
        </w:numPr>
        <w:spacing w:after="120"/>
        <w:jc w:val="both"/>
        <w:rPr>
          <w:rFonts w:ascii="Arial" w:eastAsia="Times New Roman" w:hAnsi="Arial" w:cs="Arial"/>
          <w:b/>
          <w:bCs/>
          <w:u w:val="single"/>
          <w:lang w:val="el-GR" w:eastAsia="en-GB"/>
        </w:rPr>
      </w:pPr>
      <w:r>
        <w:rPr>
          <w:rFonts w:ascii="Arial" w:eastAsia="Times New Roman" w:hAnsi="Arial" w:cs="Arial"/>
          <w:lang w:val="el-GR" w:eastAsia="en-GB"/>
        </w:rPr>
        <w:t>Ομαδικό πνεύμα και διάθεση για συνεργασία με όλες τις λοιπές ειδικότητες.</w:t>
      </w:r>
    </w:p>
    <w:p w14:paraId="799946D7" w14:textId="77777777" w:rsidR="005853F7" w:rsidRDefault="005853F7" w:rsidP="00F435DC">
      <w:pPr>
        <w:spacing w:after="120"/>
        <w:ind w:left="360"/>
        <w:jc w:val="both"/>
        <w:rPr>
          <w:rFonts w:ascii="Arial" w:hAnsi="Arial" w:cs="Arial"/>
          <w:lang w:val="el-GR" w:eastAsia="en-GB"/>
        </w:rPr>
      </w:pPr>
    </w:p>
    <w:p w14:paraId="083F9514" w14:textId="399133A4" w:rsidR="005853F7" w:rsidRDefault="005853F7" w:rsidP="00F435DC">
      <w:pPr>
        <w:spacing w:after="120"/>
        <w:jc w:val="both"/>
        <w:rPr>
          <w:rFonts w:ascii="Arial" w:hAnsi="Arial" w:cs="Arial"/>
          <w:lang w:val="el-GR" w:eastAsia="en-GB"/>
        </w:rPr>
      </w:pPr>
      <w:r>
        <w:rPr>
          <w:rFonts w:ascii="Arial" w:hAnsi="Arial" w:cs="Arial"/>
          <w:lang w:val="el-GR" w:eastAsia="en-GB"/>
        </w:rPr>
        <w:t xml:space="preserve">Προσφέρεται </w:t>
      </w:r>
      <w:r w:rsidR="00F435DC">
        <w:rPr>
          <w:rFonts w:ascii="Arial" w:hAnsi="Arial" w:cs="Arial"/>
          <w:lang w:val="el-GR" w:eastAsia="en-GB"/>
        </w:rPr>
        <w:t xml:space="preserve">ελκυστικό </w:t>
      </w:r>
      <w:r>
        <w:rPr>
          <w:rFonts w:ascii="Arial" w:hAnsi="Arial" w:cs="Arial"/>
          <w:lang w:val="el-GR" w:eastAsia="en-GB"/>
        </w:rPr>
        <w:t>πακέτο απολαβών με Ετήσιο Εγγυημένο Εισόδημα καταβλητέο σε μηνιαίες δόσεις, Τμηματικά Κίνητρα και συμμετοχή σε πρόγραμμα συνεχούς εκπαίδευσης και μεγάλες προοπτικές ανέλιξης σε ένα δυναμικό νοσοκομειακό περιβάλλον.</w:t>
      </w:r>
    </w:p>
    <w:p w14:paraId="0A46D432" w14:textId="7A5165E7" w:rsidR="005853F7" w:rsidRDefault="005853F7" w:rsidP="00F435DC">
      <w:pPr>
        <w:spacing w:after="120"/>
        <w:jc w:val="both"/>
        <w:rPr>
          <w:rFonts w:ascii="Arial" w:hAnsi="Arial" w:cs="Arial"/>
          <w:lang w:val="el-GR" w:eastAsia="en-GB"/>
        </w:rPr>
      </w:pPr>
    </w:p>
    <w:p w14:paraId="43E0839A" w14:textId="77777777" w:rsidR="00435B62" w:rsidRDefault="00435B62" w:rsidP="00F435DC">
      <w:pPr>
        <w:spacing w:after="120"/>
        <w:jc w:val="both"/>
        <w:rPr>
          <w:rFonts w:ascii="Arial" w:hAnsi="Arial" w:cs="Arial"/>
          <w:lang w:val="el-GR" w:eastAsia="en-GB"/>
        </w:rPr>
      </w:pPr>
      <w:r w:rsidRPr="00435B62">
        <w:rPr>
          <w:rFonts w:ascii="Arial" w:hAnsi="Arial" w:cs="Arial"/>
          <w:lang w:val="el-GR" w:eastAsia="en-GB"/>
        </w:rPr>
        <w:t xml:space="preserve">Για </w:t>
      </w:r>
      <w:r w:rsidRPr="00435B62">
        <w:rPr>
          <w:rFonts w:ascii="Arial" w:hAnsi="Arial" w:cs="Arial"/>
          <w:lang w:val="el-GR" w:eastAsia="en-GB"/>
        </w:rPr>
        <w:t>πληροφορίες</w:t>
      </w:r>
      <w:r w:rsidRPr="00435B62">
        <w:rPr>
          <w:rFonts w:ascii="Arial" w:hAnsi="Arial" w:cs="Arial"/>
          <w:lang w:val="el-GR" w:eastAsia="en-GB"/>
        </w:rPr>
        <w:t xml:space="preserve"> </w:t>
      </w:r>
      <w:r>
        <w:rPr>
          <w:rFonts w:ascii="Arial" w:hAnsi="Arial" w:cs="Arial"/>
          <w:lang w:val="el-GR" w:eastAsia="en-GB"/>
        </w:rPr>
        <w:t>ό</w:t>
      </w:r>
      <w:r w:rsidRPr="00435B62">
        <w:rPr>
          <w:rFonts w:ascii="Arial" w:hAnsi="Arial" w:cs="Arial"/>
          <w:lang w:val="el-GR" w:eastAsia="en-GB"/>
        </w:rPr>
        <w:t xml:space="preserve">σον </w:t>
      </w:r>
      <w:r w:rsidRPr="00435B62">
        <w:rPr>
          <w:rFonts w:ascii="Arial" w:hAnsi="Arial" w:cs="Arial"/>
          <w:lang w:val="el-GR" w:eastAsia="en-GB"/>
        </w:rPr>
        <w:t>αφορά</w:t>
      </w:r>
      <w:r w:rsidRPr="00435B62">
        <w:rPr>
          <w:rFonts w:ascii="Arial" w:hAnsi="Arial" w:cs="Arial"/>
          <w:lang w:val="el-GR" w:eastAsia="en-GB"/>
        </w:rPr>
        <w:t xml:space="preserve"> την </w:t>
      </w:r>
      <w:r w:rsidRPr="00435B62">
        <w:rPr>
          <w:rFonts w:ascii="Arial" w:hAnsi="Arial" w:cs="Arial"/>
          <w:lang w:val="el-GR" w:eastAsia="en-GB"/>
        </w:rPr>
        <w:t>οργάνωση</w:t>
      </w:r>
      <w:r w:rsidRPr="00435B62">
        <w:rPr>
          <w:rFonts w:ascii="Arial" w:hAnsi="Arial" w:cs="Arial"/>
          <w:lang w:val="el-GR" w:eastAsia="en-GB"/>
        </w:rPr>
        <w:t xml:space="preserve"> και την γενικ</w:t>
      </w:r>
      <w:r>
        <w:rPr>
          <w:rFonts w:ascii="Arial" w:hAnsi="Arial" w:cs="Arial"/>
          <w:lang w:val="el-GR" w:eastAsia="en-GB"/>
        </w:rPr>
        <w:t>ό</w:t>
      </w:r>
      <w:r w:rsidRPr="00435B62">
        <w:rPr>
          <w:rFonts w:ascii="Arial" w:hAnsi="Arial" w:cs="Arial"/>
          <w:lang w:val="el-GR" w:eastAsia="en-GB"/>
        </w:rPr>
        <w:t>τερη λειτουργ</w:t>
      </w:r>
      <w:r>
        <w:rPr>
          <w:rFonts w:ascii="Arial" w:hAnsi="Arial" w:cs="Arial"/>
          <w:lang w:val="el-GR" w:eastAsia="en-GB"/>
        </w:rPr>
        <w:t>ί</w:t>
      </w:r>
      <w:r w:rsidRPr="00435B62">
        <w:rPr>
          <w:rFonts w:ascii="Arial" w:hAnsi="Arial" w:cs="Arial"/>
          <w:lang w:val="el-GR" w:eastAsia="en-GB"/>
        </w:rPr>
        <w:t xml:space="preserve">α του </w:t>
      </w:r>
      <w:r>
        <w:rPr>
          <w:rFonts w:ascii="Arial" w:hAnsi="Arial" w:cs="Arial"/>
          <w:lang w:val="el-GR" w:eastAsia="en-GB"/>
        </w:rPr>
        <w:t>Ο</w:t>
      </w:r>
      <w:r w:rsidRPr="00435B62">
        <w:rPr>
          <w:rFonts w:ascii="Arial" w:hAnsi="Arial" w:cs="Arial"/>
          <w:lang w:val="el-GR" w:eastAsia="en-GB"/>
        </w:rPr>
        <w:t>υρολογικο</w:t>
      </w:r>
      <w:r>
        <w:rPr>
          <w:rFonts w:ascii="Arial" w:hAnsi="Arial" w:cs="Arial"/>
          <w:lang w:val="el-GR" w:eastAsia="en-GB"/>
        </w:rPr>
        <w:t xml:space="preserve">ύ Τμήματος στο </w:t>
      </w:r>
      <w:r>
        <w:rPr>
          <w:rFonts w:ascii="Arial" w:hAnsi="Arial" w:cs="Arial"/>
          <w:lang w:val="en-US" w:eastAsia="en-GB"/>
        </w:rPr>
        <w:t>Mediterranean</w:t>
      </w:r>
      <w:r w:rsidRPr="00435B62">
        <w:rPr>
          <w:rFonts w:ascii="Arial" w:hAnsi="Arial" w:cs="Arial"/>
          <w:lang w:val="el-GR" w:eastAsia="en-GB"/>
        </w:rPr>
        <w:t xml:space="preserve"> </w:t>
      </w:r>
      <w:r>
        <w:rPr>
          <w:rFonts w:ascii="Arial" w:hAnsi="Arial" w:cs="Arial"/>
          <w:lang w:val="en-US" w:eastAsia="en-GB"/>
        </w:rPr>
        <w:t>Hospital</w:t>
      </w:r>
      <w:r>
        <w:rPr>
          <w:rFonts w:ascii="Arial" w:hAnsi="Arial" w:cs="Arial"/>
          <w:lang w:val="el-GR" w:eastAsia="en-GB"/>
        </w:rPr>
        <w:t xml:space="preserve">, οι ενδιαφερόμενοι μπορούν να επικοινωνήσουν με τον Διευθυντή Τμήματος: </w:t>
      </w:r>
    </w:p>
    <w:p w14:paraId="13671B96" w14:textId="77777777" w:rsidR="00435B62" w:rsidRDefault="00435B62" w:rsidP="00F435DC">
      <w:pPr>
        <w:spacing w:after="120"/>
        <w:jc w:val="both"/>
        <w:rPr>
          <w:rFonts w:ascii="Arial" w:hAnsi="Arial" w:cs="Arial"/>
          <w:lang w:val="el-GR" w:eastAsia="en-GB"/>
        </w:rPr>
      </w:pPr>
      <w:proofErr w:type="spellStart"/>
      <w:r>
        <w:rPr>
          <w:rFonts w:ascii="Arial" w:hAnsi="Arial" w:cs="Arial"/>
          <w:lang w:val="el-GR" w:eastAsia="en-GB"/>
        </w:rPr>
        <w:t>δρ</w:t>
      </w:r>
      <w:proofErr w:type="spellEnd"/>
      <w:r>
        <w:rPr>
          <w:rFonts w:ascii="Arial" w:hAnsi="Arial" w:cs="Arial"/>
          <w:lang w:val="el-GR" w:eastAsia="en-GB"/>
        </w:rPr>
        <w:t xml:space="preserve"> </w:t>
      </w:r>
      <w:proofErr w:type="spellStart"/>
      <w:r w:rsidRPr="00435B62">
        <w:rPr>
          <w:rFonts w:ascii="Arial" w:hAnsi="Arial" w:cs="Arial"/>
          <w:lang w:val="el-GR" w:eastAsia="en-GB"/>
        </w:rPr>
        <w:t>Μυτιλ</w:t>
      </w:r>
      <w:r>
        <w:rPr>
          <w:rFonts w:ascii="Arial" w:hAnsi="Arial" w:cs="Arial"/>
          <w:lang w:val="el-GR" w:eastAsia="en-GB"/>
        </w:rPr>
        <w:t>έ</w:t>
      </w:r>
      <w:r w:rsidRPr="00435B62">
        <w:rPr>
          <w:rFonts w:ascii="Arial" w:hAnsi="Arial" w:cs="Arial"/>
          <w:lang w:val="el-GR" w:eastAsia="en-GB"/>
        </w:rPr>
        <w:t>κα</w:t>
      </w:r>
      <w:proofErr w:type="spellEnd"/>
      <w:r w:rsidRPr="00435B62">
        <w:rPr>
          <w:rFonts w:ascii="Arial" w:hAnsi="Arial" w:cs="Arial"/>
          <w:lang w:val="el-GR" w:eastAsia="en-GB"/>
        </w:rPr>
        <w:t xml:space="preserve"> Κωνσταντ</w:t>
      </w:r>
      <w:r>
        <w:rPr>
          <w:rFonts w:ascii="Arial" w:hAnsi="Arial" w:cs="Arial"/>
          <w:lang w:val="el-GR" w:eastAsia="en-GB"/>
        </w:rPr>
        <w:t>ί</w:t>
      </w:r>
      <w:r w:rsidRPr="00435B62">
        <w:rPr>
          <w:rFonts w:ascii="Arial" w:hAnsi="Arial" w:cs="Arial"/>
          <w:lang w:val="el-GR" w:eastAsia="en-GB"/>
        </w:rPr>
        <w:t>νο Β</w:t>
      </w:r>
      <w:r>
        <w:rPr>
          <w:rFonts w:ascii="Arial" w:hAnsi="Arial" w:cs="Arial"/>
          <w:lang w:val="el-GR" w:eastAsia="en-GB"/>
        </w:rPr>
        <w:t>ά</w:t>
      </w:r>
      <w:r w:rsidRPr="00435B62">
        <w:rPr>
          <w:rFonts w:ascii="Arial" w:hAnsi="Arial" w:cs="Arial"/>
          <w:lang w:val="el-GR" w:eastAsia="en-GB"/>
        </w:rPr>
        <w:t>ιο</w:t>
      </w:r>
    </w:p>
    <w:p w14:paraId="5C088AE5" w14:textId="77777777" w:rsidR="00435B62" w:rsidRDefault="00435B62" w:rsidP="00F435DC">
      <w:pPr>
        <w:spacing w:after="120"/>
        <w:jc w:val="both"/>
        <w:rPr>
          <w:rFonts w:ascii="Arial" w:hAnsi="Arial" w:cs="Arial"/>
          <w:lang w:val="el-GR" w:eastAsia="en-GB"/>
        </w:rPr>
      </w:pPr>
      <w:r>
        <w:rPr>
          <w:rFonts w:ascii="Arial" w:hAnsi="Arial" w:cs="Arial"/>
          <w:lang w:val="el-GR" w:eastAsia="en-GB"/>
        </w:rPr>
        <w:t xml:space="preserve">Τηλέφωνα:  </w:t>
      </w:r>
      <w:r w:rsidRPr="00435B62">
        <w:rPr>
          <w:rFonts w:ascii="Arial" w:hAnsi="Arial" w:cs="Arial"/>
          <w:lang w:val="el-GR" w:eastAsia="en-GB"/>
        </w:rPr>
        <w:t>0030-6973533311</w:t>
      </w:r>
      <w:r>
        <w:rPr>
          <w:rFonts w:ascii="Arial" w:hAnsi="Arial" w:cs="Arial"/>
          <w:lang w:val="el-GR" w:eastAsia="en-GB"/>
        </w:rPr>
        <w:t xml:space="preserve"> ή </w:t>
      </w:r>
      <w:r w:rsidRPr="00435B62">
        <w:rPr>
          <w:rFonts w:ascii="Arial" w:hAnsi="Arial" w:cs="Arial"/>
          <w:lang w:val="el-GR" w:eastAsia="en-GB"/>
        </w:rPr>
        <w:t>00357-94090765</w:t>
      </w:r>
    </w:p>
    <w:p w14:paraId="06516C5C" w14:textId="4EC557E5" w:rsidR="00435B62" w:rsidRPr="00435B62" w:rsidRDefault="00435B62" w:rsidP="00F435DC">
      <w:pPr>
        <w:spacing w:after="120"/>
        <w:jc w:val="both"/>
        <w:rPr>
          <w:rFonts w:ascii="Arial" w:hAnsi="Arial" w:cs="Arial"/>
          <w:lang w:val="el-GR" w:eastAsia="en-GB"/>
        </w:rPr>
      </w:pPr>
      <w:r>
        <w:rPr>
          <w:rFonts w:ascii="Arial" w:hAnsi="Arial" w:cs="Arial"/>
          <w:lang w:val="en-US" w:eastAsia="en-GB"/>
        </w:rPr>
        <w:t>Email</w:t>
      </w:r>
      <w:r w:rsidRPr="00435B62">
        <w:rPr>
          <w:rFonts w:ascii="Arial" w:hAnsi="Arial" w:cs="Arial"/>
          <w:lang w:val="el-GR" w:eastAsia="en-GB"/>
        </w:rPr>
        <w:t xml:space="preserve">:  </w:t>
      </w:r>
      <w:hyperlink r:id="rId5" w:history="1">
        <w:r w:rsidRPr="00435B62">
          <w:rPr>
            <w:rFonts w:ascii="Arial" w:hAnsi="Arial" w:cs="Arial"/>
            <w:lang w:val="el-GR" w:eastAsia="en-GB"/>
          </w:rPr>
          <w:t>vaiosmytilekas@gmail.com</w:t>
        </w:r>
      </w:hyperlink>
    </w:p>
    <w:p w14:paraId="61191EF9" w14:textId="77777777" w:rsidR="007B1272" w:rsidRDefault="007B1272" w:rsidP="00F435DC">
      <w:pPr>
        <w:spacing w:after="120"/>
        <w:jc w:val="both"/>
      </w:pPr>
    </w:p>
    <w:sectPr w:rsidR="007B1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17B1C"/>
    <w:multiLevelType w:val="hybridMultilevel"/>
    <w:tmpl w:val="618A8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73045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5C"/>
    <w:rsid w:val="00435B62"/>
    <w:rsid w:val="005853F7"/>
    <w:rsid w:val="007B1272"/>
    <w:rsid w:val="009E220C"/>
    <w:rsid w:val="00C51C5C"/>
    <w:rsid w:val="00F4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E446F"/>
  <w15:chartTrackingRefBased/>
  <w15:docId w15:val="{6E90F60C-2E33-4F82-917F-B920E107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20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E22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iosmytilek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Notis Zannetos</dc:creator>
  <cp:keywords/>
  <dc:description/>
  <cp:lastModifiedBy>Notis Zannetos</cp:lastModifiedBy>
  <cp:revision>3</cp:revision>
  <dcterms:created xsi:type="dcterms:W3CDTF">2023-03-12T21:18:00Z</dcterms:created>
  <dcterms:modified xsi:type="dcterms:W3CDTF">2023-03-12T21:46:00Z</dcterms:modified>
</cp:coreProperties>
</file>