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BFAC8" w14:textId="1A6EB585" w:rsidR="00FE5D68" w:rsidRPr="00B65C8A" w:rsidRDefault="00A726D1" w:rsidP="002A0F3F">
      <w:pPr>
        <w:tabs>
          <w:tab w:val="left" w:pos="4253"/>
        </w:tabs>
        <w:spacing w:after="0" w:line="360" w:lineRule="auto"/>
        <w:jc w:val="center"/>
        <w:rPr>
          <w:rFonts w:ascii="Tahoma" w:eastAsia="Times New Roman" w:hAnsi="Tahoma" w:cs="Tahoma"/>
          <w:lang w:val="el-GR" w:eastAsia="el-GR"/>
        </w:rPr>
      </w:pPr>
      <w:r w:rsidRPr="00A726D1">
        <w:rPr>
          <w:rFonts w:ascii="Tahoma" w:eastAsia="Times New Roman" w:hAnsi="Tahoma" w:cs="Tahoma"/>
          <w:lang w:val="el-GR" w:eastAsia="el-GR"/>
        </w:rPr>
        <w:t xml:space="preserve">                                                        </w:t>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Pr="004A3EBD">
        <w:rPr>
          <w:rFonts w:ascii="Tahoma" w:eastAsia="Times New Roman" w:hAnsi="Tahoma" w:cs="Tahoma"/>
          <w:lang w:val="el-GR" w:eastAsia="el-GR"/>
        </w:rPr>
        <w:t>Αρ. πρωτ.:</w:t>
      </w:r>
      <w:r w:rsidR="006A43CF">
        <w:rPr>
          <w:rFonts w:ascii="Tahoma" w:eastAsia="Times New Roman" w:hAnsi="Tahoma" w:cs="Tahoma"/>
          <w:lang w:val="el-GR" w:eastAsia="el-GR"/>
        </w:rPr>
        <w:t>7771</w:t>
      </w:r>
      <w:r w:rsidR="00173761" w:rsidRPr="00B65C8A">
        <w:rPr>
          <w:rFonts w:ascii="Tahoma" w:eastAsia="Times New Roman" w:hAnsi="Tahoma" w:cs="Tahoma"/>
          <w:lang w:val="el-GR" w:eastAsia="el-GR"/>
        </w:rPr>
        <w:t xml:space="preserve"> </w:t>
      </w:r>
      <w:r w:rsidR="00A75E8D" w:rsidRPr="00B65C8A">
        <w:rPr>
          <w:rFonts w:ascii="Tahoma" w:eastAsia="Times New Roman" w:hAnsi="Tahoma" w:cs="Tahoma"/>
          <w:lang w:val="el-GR" w:eastAsia="el-GR"/>
        </w:rPr>
        <w:t>/</w:t>
      </w:r>
      <w:r w:rsidR="006D466F">
        <w:rPr>
          <w:rFonts w:ascii="Tahoma" w:eastAsia="Times New Roman" w:hAnsi="Tahoma" w:cs="Tahoma"/>
          <w:lang w:val="el-GR" w:eastAsia="el-GR"/>
        </w:rPr>
        <w:t>0</w:t>
      </w:r>
      <w:r w:rsidR="00173761">
        <w:rPr>
          <w:rFonts w:ascii="Tahoma" w:eastAsia="Times New Roman" w:hAnsi="Tahoma" w:cs="Tahoma"/>
          <w:lang w:val="el-GR" w:eastAsia="el-GR"/>
        </w:rPr>
        <w:t>4</w:t>
      </w:r>
      <w:r w:rsidR="00A75E8D" w:rsidRPr="00B65C8A">
        <w:rPr>
          <w:rFonts w:ascii="Tahoma" w:eastAsia="Times New Roman" w:hAnsi="Tahoma" w:cs="Tahoma"/>
          <w:lang w:val="el-GR" w:eastAsia="el-GR"/>
        </w:rPr>
        <w:t>-</w:t>
      </w:r>
      <w:r w:rsidR="006D466F">
        <w:rPr>
          <w:rFonts w:ascii="Tahoma" w:eastAsia="Times New Roman" w:hAnsi="Tahoma" w:cs="Tahoma"/>
          <w:lang w:val="el-GR" w:eastAsia="el-GR"/>
        </w:rPr>
        <w:t>1</w:t>
      </w:r>
      <w:r w:rsidR="00173761">
        <w:rPr>
          <w:rFonts w:ascii="Tahoma" w:eastAsia="Times New Roman" w:hAnsi="Tahoma" w:cs="Tahoma"/>
          <w:lang w:val="el-GR" w:eastAsia="el-GR"/>
        </w:rPr>
        <w:t>2</w:t>
      </w:r>
      <w:r w:rsidR="00A75E8D" w:rsidRPr="00B65C8A">
        <w:rPr>
          <w:rFonts w:ascii="Tahoma" w:eastAsia="Times New Roman" w:hAnsi="Tahoma" w:cs="Tahoma"/>
          <w:lang w:val="el-GR" w:eastAsia="el-GR"/>
        </w:rPr>
        <w:t>-2023</w:t>
      </w:r>
    </w:p>
    <w:p w14:paraId="5760A000" w14:textId="4507F975" w:rsidR="00A726D1" w:rsidRDefault="007A556A" w:rsidP="00A726D1">
      <w:pPr>
        <w:tabs>
          <w:tab w:val="left" w:pos="4253"/>
        </w:tabs>
        <w:spacing w:after="0" w:line="360" w:lineRule="auto"/>
        <w:jc w:val="center"/>
        <w:rPr>
          <w:rFonts w:ascii="Tahoma" w:eastAsia="Times New Roman" w:hAnsi="Tahoma" w:cs="Tahoma"/>
          <w:b/>
          <w:u w:val="single"/>
          <w:lang w:val="el-GR" w:eastAsia="el-GR"/>
        </w:rPr>
      </w:pPr>
      <w:r>
        <w:rPr>
          <w:rFonts w:ascii="Tahoma" w:eastAsia="Times New Roman" w:hAnsi="Tahoma" w:cs="Tahoma"/>
          <w:b/>
          <w:u w:val="single"/>
          <w:lang w:val="el-GR" w:eastAsia="el-GR"/>
        </w:rPr>
        <w:t>ΠΡΟΣΚΛΗΣΗ</w:t>
      </w:r>
    </w:p>
    <w:p w14:paraId="2767A627" w14:textId="77777777" w:rsidR="00A726D1" w:rsidRPr="00A726D1" w:rsidRDefault="00A726D1" w:rsidP="00AB7058">
      <w:pPr>
        <w:tabs>
          <w:tab w:val="left" w:pos="4253"/>
        </w:tabs>
        <w:spacing w:after="0" w:line="360" w:lineRule="auto"/>
        <w:rPr>
          <w:rFonts w:ascii="Tahoma" w:eastAsia="Times New Roman" w:hAnsi="Tahoma" w:cs="Tahoma"/>
          <w:b/>
          <w:color w:val="000000"/>
          <w:u w:val="single"/>
          <w:lang w:val="el-GR" w:eastAsia="el-GR"/>
        </w:rPr>
      </w:pPr>
    </w:p>
    <w:p w14:paraId="4E5DDDEA" w14:textId="121AACC4" w:rsidR="00A726D1"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
          <w:bCs/>
          <w:color w:val="000000"/>
          <w:lang w:val="el-GR" w:eastAsia="el-GR"/>
        </w:rPr>
        <w:t>ΘΕΜΑ</w:t>
      </w:r>
      <w:r w:rsidRPr="00A726D1">
        <w:rPr>
          <w:rFonts w:ascii="Tahoma" w:eastAsia="Times New Roman" w:hAnsi="Tahoma" w:cs="Tahoma"/>
          <w:color w:val="000000"/>
          <w:lang w:val="el-GR" w:eastAsia="el-GR"/>
        </w:rPr>
        <w:t>: «ΥΠΟΒΟΛΗ</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ΥΠΟΨΗΦΙΟΤΗΤΑΣ ΣΥΝΕΡΓΑΣΙΑΣ</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ΙΑΤΡΩΝ ΕΞΩΤΕΡΙΚΩΝ ΣΥΝΕΡΓΑΤΩΝ Α.Π.Υ. ΜΕ ΤΗΝ Α.Ε.Μ.Υ. Α.Ε. ΓΙΑ ΤΟ Γ.Ν.</w:t>
      </w:r>
      <w:r w:rsidR="00BF7E9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ΘΗΡΑΣ »</w:t>
      </w:r>
    </w:p>
    <w:p w14:paraId="0217393F" w14:textId="77777777" w:rsidR="00A726D1" w:rsidRPr="00A726D1" w:rsidRDefault="00A726D1" w:rsidP="00A726D1">
      <w:pPr>
        <w:spacing w:after="0" w:line="360" w:lineRule="auto"/>
        <w:jc w:val="both"/>
        <w:rPr>
          <w:rFonts w:ascii="Tahoma" w:eastAsia="Times New Roman" w:hAnsi="Tahoma" w:cs="Tahoma"/>
          <w:color w:val="000000"/>
          <w:sz w:val="24"/>
          <w:szCs w:val="24"/>
          <w:lang w:val="el-GR" w:eastAsia="el-GR"/>
        </w:rPr>
      </w:pPr>
    </w:p>
    <w:p w14:paraId="283F0B67" w14:textId="5ABEC169" w:rsidR="004566A8"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color w:val="000000"/>
          <w:lang w:val="el-GR" w:eastAsia="el-GR"/>
        </w:rPr>
        <w:t>Η Ανώνυμη Εταιρεία Μονάδων Υγείας Α.Ε. (Α.Ε.Μ.Υ. Α.Ε.) λαμβάνοντας υπόψη:</w:t>
      </w:r>
    </w:p>
    <w:p w14:paraId="0B083F63" w14:textId="77777777" w:rsidR="00A726D1" w:rsidRPr="00A726D1" w:rsidRDefault="00A726D1" w:rsidP="00A726D1">
      <w:pPr>
        <w:numPr>
          <w:ilvl w:val="0"/>
          <w:numId w:val="1"/>
        </w:num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Cs/>
          <w:color w:val="000000"/>
          <w:lang w:val="el-GR" w:eastAsia="el-GR"/>
        </w:rPr>
        <w:t>τον Ν. 3293/2004 «Πολυκλινική Ολυμπιακού Χωριού, Συνήγορος Υγείας και Κοινωνικής Αλληλεγγύης και λοιπές διατάξεις»,</w:t>
      </w:r>
      <w:r w:rsidRPr="00A726D1">
        <w:rPr>
          <w:rFonts w:ascii="Tahoma" w:eastAsia="Times New Roman" w:hAnsi="Tahoma" w:cs="Tahoma"/>
          <w:color w:val="000000"/>
          <w:lang w:val="el-GR" w:eastAsia="el-GR"/>
        </w:rPr>
        <w:t xml:space="preserve"> </w:t>
      </w:r>
    </w:p>
    <w:p w14:paraId="18FB76BC" w14:textId="77777777" w:rsidR="00623F5D" w:rsidRPr="00623F5D" w:rsidRDefault="00623F5D" w:rsidP="00623F5D">
      <w:pPr>
        <w:numPr>
          <w:ilvl w:val="0"/>
          <w:numId w:val="1"/>
        </w:numPr>
        <w:tabs>
          <w:tab w:val="center" w:pos="0"/>
          <w:tab w:val="right" w:pos="8931"/>
        </w:tabs>
        <w:spacing w:after="0" w:line="360" w:lineRule="auto"/>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το Ν. 4972/2022 (ΦΕΚ 181/23-09-2022) «Eταιρική διακυβέρνηση των Ανωνύμων Εταιρειών του Δημοσίου και των λοιπών…διατάξεις οικονομικού και αναπτυξιακού χαρακτήρα», όπως ισχύει</w:t>
      </w:r>
    </w:p>
    <w:p w14:paraId="6092B404" w14:textId="12D51218"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Ν.4368/2016 (ΦΕΚ 21/21-2-2016) «Μέτρα για την επιτάχυνση του κυβερνητικού έργου και άλλες διατάξεις»</w:t>
      </w:r>
    </w:p>
    <w:p w14:paraId="1323D958" w14:textId="6D77E95F"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 4412/2016 (ΦΕΚ 147/Α/08.08.2016) «Δημόσιες Συμβάσεις Έργων Προμηθειών και Υπηρεσιών (προσαρμογή στις οδηγίες 2014/24 ΕΕ και 2014/25/ΕΕ)</w:t>
      </w:r>
    </w:p>
    <w:p w14:paraId="328E0042" w14:textId="2723DB14" w:rsidR="00A726D1" w:rsidRDefault="006B6D01"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Π.Δ 80/2016 (ΦΕΚ 145 Α΄/5-8-2016) «Ανάληψη υποχρεώσεων από τους Διατάκτες»</w:t>
      </w:r>
    </w:p>
    <w:p w14:paraId="259865B5" w14:textId="7C011B16" w:rsidR="006B6D01"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τους εγκεκριμένους Κανονισμούς Εσωτερικής Οργάνωσης και Λειτουργίας της Α.Ε.Μ.Υ. Α.Ε. και το παράρτημα αυτού Γενικό Κανονισμό (υπ’ αριθμ. ΦΕΚ 3638/29-05-2007, τ. Α.Ε. &amp; Ε.Π.Ε.), όπως ισχύουν</w:t>
      </w:r>
    </w:p>
    <w:p w14:paraId="517906BD" w14:textId="6DC9DDFB" w:rsidR="00496EA5"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την τροποποίηση του Κανονισμού Εσωτερικής Οργάνωσης και Λειτουργίας της Α.Ε.Μ.Υ. Α.Ε. όπως υποβλήθηκε προς έγκριση με την απόφαση του Δ.Σ. υπ’ αρ. 5θέμα1/15-3-2016 (Α.Δ.Α. 6ΚΚ4ΟΡΡ3- 7ΣΙ) και με την υπ’ αρ. 2 θέμα6/12-1- 20</w:t>
      </w:r>
      <w:r w:rsidRPr="002E7A8A">
        <w:rPr>
          <w:rFonts w:ascii="Tahoma" w:eastAsia="Times New Roman" w:hAnsi="Tahoma" w:cs="Tahoma"/>
          <w:bCs/>
          <w:color w:val="000000"/>
          <w:lang w:val="el-GR" w:eastAsia="el-GR"/>
        </w:rPr>
        <w:t>18</w:t>
      </w:r>
      <w:r w:rsidRPr="00496EA5">
        <w:rPr>
          <w:rFonts w:ascii="Tahoma" w:eastAsia="Times New Roman" w:hAnsi="Tahoma" w:cs="Tahoma"/>
          <w:bCs/>
          <w:color w:val="000000"/>
          <w:lang w:val="el-GR" w:eastAsia="el-GR"/>
        </w:rPr>
        <w:t xml:space="preserve"> απόφαση Δ.Σ. «Έγκριση Τροποποίησης ΚΕΟΛ» όπως υποβλήθηκε προς δημοσίευση στο ΓΕΜΗ με το υπ’ αρ. πρωτ. ΓΕΜΗ 1354/29-1-2018</w:t>
      </w:r>
    </w:p>
    <w:p w14:paraId="423DED6A" w14:textId="27CA9FDF" w:rsidR="00173761" w:rsidRPr="00173761" w:rsidRDefault="00173761" w:rsidP="00173761">
      <w:pPr>
        <w:pStyle w:val="a7"/>
        <w:numPr>
          <w:ilvl w:val="0"/>
          <w:numId w:val="1"/>
        </w:numPr>
        <w:rPr>
          <w:rFonts w:ascii="Tahoma" w:eastAsia="Times New Roman" w:hAnsi="Tahoma" w:cs="Tahoma"/>
          <w:bCs/>
          <w:color w:val="000000"/>
          <w:lang w:val="el-GR" w:eastAsia="el-GR"/>
        </w:rPr>
      </w:pPr>
      <w:r w:rsidRPr="00173761">
        <w:rPr>
          <w:rFonts w:ascii="Tahoma" w:eastAsia="Times New Roman" w:hAnsi="Tahoma" w:cs="Tahoma"/>
          <w:bCs/>
          <w:color w:val="000000"/>
          <w:lang w:val="el-GR" w:eastAsia="el-GR"/>
        </w:rPr>
        <w:lastRenderedPageBreak/>
        <w:t xml:space="preserve">την </w:t>
      </w:r>
      <w:r w:rsidR="00B0411B" w:rsidRPr="00B0411B">
        <w:rPr>
          <w:rFonts w:ascii="Tahoma" w:eastAsia="Times New Roman" w:hAnsi="Tahoma" w:cs="Tahoma"/>
          <w:bCs/>
          <w:color w:val="000000"/>
          <w:lang w:val="el-GR" w:eastAsia="el-GR"/>
        </w:rPr>
        <w:t>την υπ’ αριθμ.  47 /30-10-2023 απόφαση του Διοικητικού  Συμβουλίου  της εταιρείας με θέμα -Συγκρότηση Διοικητικού Συμβουλίου σε Σώμα-Εκπροσώπηση της Εταιρείας-Εξουσιοδοτήσεις , όπως υποβλήθηκε προς δημοσίευση στο ΓΕΜΗ με το υπ’ αριθμ. Πρωτ. ΓΕΜΗ 3126044/15-11-2023</w:t>
      </w:r>
    </w:p>
    <w:p w14:paraId="26A160DE" w14:textId="10BF5325" w:rsidR="00314746" w:rsidRPr="00173761" w:rsidRDefault="00314746" w:rsidP="00147B43">
      <w:pPr>
        <w:pStyle w:val="a7"/>
        <w:numPr>
          <w:ilvl w:val="0"/>
          <w:numId w:val="1"/>
        </w:numPr>
        <w:spacing w:before="240" w:after="0" w:line="360" w:lineRule="auto"/>
        <w:jc w:val="both"/>
        <w:rPr>
          <w:rFonts w:ascii="Tahoma" w:eastAsia="Times New Roman" w:hAnsi="Tahoma" w:cs="Tahoma"/>
          <w:bCs/>
          <w:color w:val="000000"/>
          <w:lang w:val="el-GR" w:eastAsia="el-GR"/>
        </w:rPr>
      </w:pPr>
      <w:r w:rsidRPr="00173761">
        <w:rPr>
          <w:rFonts w:ascii="Tahoma" w:eastAsia="Times New Roman" w:hAnsi="Tahoma" w:cs="Tahoma"/>
          <w:bCs/>
          <w:color w:val="000000"/>
          <w:lang w:val="el-GR" w:eastAsia="el-GR"/>
        </w:rPr>
        <w:t>Την</w:t>
      </w:r>
      <w:r w:rsidR="00173761" w:rsidRPr="00173761">
        <w:rPr>
          <w:lang w:val="el-GR"/>
        </w:rPr>
        <w:t xml:space="preserve">  </w:t>
      </w:r>
      <w:r w:rsidR="00173761" w:rsidRPr="00173761">
        <w:rPr>
          <w:rFonts w:ascii="Tahoma" w:eastAsia="Times New Roman" w:hAnsi="Tahoma" w:cs="Tahoma"/>
          <w:bCs/>
          <w:color w:val="000000"/>
          <w:lang w:val="el-GR" w:eastAsia="el-GR"/>
        </w:rPr>
        <w:t>ΣΤ΄ Τροποποίηση σύμφωνα με το απόσπασμα πρακτικών της 50ης/ 22-11-2023 (θέμα 1ο )συνεδρίασης του Διοικητικού Συμβουλίου της Ανώνυμης Εταιρείας Μονάδων Υγείας Α.Ε. (Α.Ε.Μ.Υ. Α.Ε.) (Α.Δ.Α.:ΨΖ4ΖΟΡΡ3-ΗΗΑ)</w:t>
      </w:r>
    </w:p>
    <w:p w14:paraId="4EB2B63C" w14:textId="5EB27246" w:rsidR="00B402EE"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 με ΑΔΑ</w:t>
      </w:r>
      <w:r w:rsidR="00B402EE" w:rsidRPr="00B402EE">
        <w:rPr>
          <w:rFonts w:ascii="Tahoma" w:eastAsia="Times New Roman" w:hAnsi="Tahoma" w:cs="Tahoma"/>
          <w:bCs/>
          <w:color w:val="000000"/>
          <w:lang w:val="el-GR" w:eastAsia="el-GR"/>
        </w:rPr>
        <w:t xml:space="preserve"> 6ΑΙΕΟΡΡ3-ΚΒΕ</w:t>
      </w:r>
      <w:r w:rsidRPr="00B402EE">
        <w:rPr>
          <w:rFonts w:ascii="Tahoma" w:eastAsia="Times New Roman" w:hAnsi="Tahoma" w:cs="Tahoma"/>
          <w:bCs/>
          <w:color w:val="000000"/>
          <w:lang w:val="el-GR" w:eastAsia="el-GR"/>
        </w:rPr>
        <w:t xml:space="preserve"> : απόφασ</w:t>
      </w:r>
      <w:r w:rsidR="00B402EE" w:rsidRPr="00B402EE">
        <w:rPr>
          <w:rFonts w:ascii="Tahoma" w:eastAsia="Times New Roman" w:hAnsi="Tahoma" w:cs="Tahoma"/>
          <w:bCs/>
          <w:color w:val="000000"/>
          <w:lang w:val="el-GR" w:eastAsia="el-GR"/>
        </w:rPr>
        <w:t xml:space="preserve">η </w:t>
      </w:r>
      <w:r w:rsidRPr="00B402EE">
        <w:rPr>
          <w:rFonts w:ascii="Tahoma" w:eastAsia="Times New Roman" w:hAnsi="Tahoma" w:cs="Tahoma"/>
          <w:bCs/>
          <w:color w:val="000000"/>
          <w:lang w:val="el-GR" w:eastAsia="el-GR"/>
        </w:rPr>
        <w:t xml:space="preserve">του Δ.Σ. της Εταιρείας με θέμα </w:t>
      </w:r>
      <w:r w:rsidR="00B402EE" w:rsidRPr="00B402EE">
        <w:rPr>
          <w:rFonts w:ascii="Tahoma" w:eastAsia="Times New Roman" w:hAnsi="Tahoma" w:cs="Tahoma"/>
          <w:bCs/>
          <w:color w:val="000000"/>
          <w:lang w:val="el-GR" w:eastAsia="el-GR"/>
        </w:rPr>
        <w:t>«ΕΙΣΗΓΗΣΗ ΓΙΑ ΕΓΚΡΙΣΗ ΥΠΟΒΟΛΗΣ ΑΙΤΗΜΑΤΟΣ ΠΡΟΣ ΥΠΟΥΡΓΕΙΟ ΥΓΕΙΑΣ,</w:t>
      </w:r>
      <w:r w:rsidR="00173761" w:rsidRPr="00173761">
        <w:rPr>
          <w:rFonts w:ascii="Tahoma" w:eastAsia="Times New Roman" w:hAnsi="Tahoma" w:cs="Tahoma"/>
          <w:bCs/>
          <w:color w:val="000000"/>
          <w:lang w:val="el-GR" w:eastAsia="el-GR"/>
        </w:rPr>
        <w:t xml:space="preserve"> </w:t>
      </w:r>
      <w:r w:rsidR="00B402EE" w:rsidRPr="00B402EE">
        <w:rPr>
          <w:rFonts w:ascii="Tahoma" w:eastAsia="Times New Roman" w:hAnsi="Tahoma" w:cs="Tahoma"/>
          <w:bCs/>
          <w:color w:val="000000"/>
          <w:lang w:val="el-GR" w:eastAsia="el-GR"/>
        </w:rPr>
        <w:t>ΓΙΑ ΤΡΟΠΟΠΟΙΗΣΗ ΤΗΣ Γ4β/24673/16-06-2022 ΑΠΟΦΑΣΗΣ ΤΗΣ ΑΝΑΠΛΗΡΩΤΡΙΑΣ ΥΠΟΥΡΓΟΥ ΥΓΕΙΑΣ, ΓΙΑ ΕΓΚΡΙΣΗ ΣΥΝΕΡΓΑΣΙΑΣ ΜΕ ΙΑΤΡΟΥΣ ΕΞΩΤΕΡΙΚΟΥΣ ΣΥΝΕΡΓΑΤΕΣ ΚΑΤΟΧΟΥΣ ΑΠΥ ΓΙΑ ΤΟ ΓΝ ΘΗΡΑΣ»</w:t>
      </w:r>
    </w:p>
    <w:p w14:paraId="36C6C7B4" w14:textId="64E726D8" w:rsidR="00B402EE" w:rsidRPr="002A0F3F" w:rsidRDefault="00B402EE"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A0F3F">
        <w:rPr>
          <w:rFonts w:ascii="Tahoma" w:eastAsia="Times New Roman" w:hAnsi="Tahoma" w:cs="Tahoma"/>
          <w:bCs/>
          <w:color w:val="000000"/>
          <w:lang w:val="el-GR" w:eastAsia="el-GR"/>
        </w:rPr>
        <w:t xml:space="preserve">την </w:t>
      </w:r>
      <w:r w:rsidR="002A0F3F" w:rsidRPr="002A0F3F">
        <w:rPr>
          <w:rFonts w:ascii="Tahoma" w:eastAsia="Times New Roman" w:hAnsi="Tahoma" w:cs="Tahoma"/>
          <w:bCs/>
          <w:color w:val="000000"/>
          <w:lang w:val="el-GR" w:eastAsia="el-GR"/>
        </w:rPr>
        <w:t xml:space="preserve"> </w:t>
      </w:r>
      <w:r w:rsidR="002A0F3F">
        <w:rPr>
          <w:rFonts w:ascii="Tahoma" w:eastAsia="Times New Roman" w:hAnsi="Tahoma" w:cs="Tahoma"/>
          <w:bCs/>
          <w:color w:val="000000"/>
          <w:lang w:val="el-GR" w:eastAsia="el-GR"/>
        </w:rPr>
        <w:t>υπ.αριθμ 43/2022/13-12-2022 απόφαση του ΔΣ με θέμα «</w:t>
      </w:r>
      <w:r w:rsidR="002A0F3F" w:rsidRPr="002A0F3F">
        <w:rPr>
          <w:rFonts w:ascii="Tahoma" w:eastAsia="Times New Roman" w:hAnsi="Tahoma" w:cs="Tahoma"/>
          <w:bCs/>
          <w:color w:val="000000"/>
          <w:lang w:val="el-GR" w:eastAsia="el-GR"/>
        </w:rPr>
        <w:t>«Εισήγηση έγκρισης πρόσκλησης για συνεργασία με Ιατρούς ΑΠΥ κατόπιν απόφασης Αν. Υπουργού Υγείας»</w:t>
      </w:r>
    </w:p>
    <w:p w14:paraId="32B15E89" w14:textId="13A5C5B0" w:rsidR="00037E07"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w:t>
      </w:r>
      <w:r w:rsidR="00B402EE" w:rsidRPr="00B402EE">
        <w:rPr>
          <w:rFonts w:ascii="Tahoma" w:eastAsia="Times New Roman" w:hAnsi="Tahoma" w:cs="Tahoma"/>
          <w:bCs/>
          <w:color w:val="000000"/>
          <w:lang w:val="el-GR" w:eastAsia="el-GR"/>
        </w:rPr>
        <w:t xml:space="preserve">  Γ4β/53126/09-12-2022 απόφαση της Αν. υπουργού Υγείας με θέμα «Τροποποίηση της με αρ. πρωτ. Γ4β/24673/16-06-2022 απόφασης έγκρισης συνεργασίας του ΓΝ ΘΗΡΑΣ - ΑΕΜΥ Α.Ε. με εξωτερικούς συνεργάτες ιατρούς διαφόρων ειδικοτήτων, με καθεστώς έκδοσης δελτίου απόδειξης παροχής υπηρεσιών»</w:t>
      </w:r>
    </w:p>
    <w:p w14:paraId="589D61CD" w14:textId="77777777"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bookmarkStart w:id="0" w:name="_Hlk139033422"/>
      <w:r>
        <w:rPr>
          <w:rFonts w:ascii="Tahoma" w:eastAsia="Times New Roman" w:hAnsi="Tahoma" w:cs="Tahoma"/>
          <w:bCs/>
          <w:color w:val="000000"/>
          <w:lang w:val="el-GR" w:eastAsia="el-GR"/>
        </w:rPr>
        <w:t xml:space="preserve">Την υπ.αρ.πρωτ. </w:t>
      </w:r>
      <w:r w:rsidRPr="00C13E05">
        <w:rPr>
          <w:rFonts w:ascii="Tahoma" w:eastAsia="Times New Roman" w:hAnsi="Tahoma" w:cs="Tahoma"/>
          <w:bCs/>
          <w:color w:val="000000"/>
          <w:lang w:val="el-GR" w:eastAsia="el-GR"/>
        </w:rPr>
        <w:t>9464/15-12-2022</w:t>
      </w:r>
      <w:r>
        <w:rPr>
          <w:rFonts w:ascii="Tahoma" w:eastAsia="Times New Roman" w:hAnsi="Tahoma" w:cs="Tahoma"/>
          <w:bCs/>
          <w:color w:val="000000"/>
          <w:lang w:val="el-GR" w:eastAsia="el-GR"/>
        </w:rPr>
        <w:t xml:space="preserve"> (ΑΔΑ: </w:t>
      </w:r>
      <w:r w:rsidRPr="00C13E05">
        <w:rPr>
          <w:rFonts w:ascii="Tahoma" w:eastAsia="Times New Roman" w:hAnsi="Tahoma" w:cs="Tahoma"/>
          <w:bCs/>
          <w:color w:val="000000"/>
          <w:lang w:val="el-GR" w:eastAsia="el-GR"/>
        </w:rPr>
        <w:t>9Τ9ΡΟΡΡ3-ΜΘΜ</w:t>
      </w:r>
      <w:r>
        <w:rPr>
          <w:rFonts w:ascii="Tahoma" w:eastAsia="Times New Roman" w:hAnsi="Tahoma" w:cs="Tahoma"/>
          <w:bCs/>
          <w:color w:val="000000"/>
          <w:lang w:val="el-GR" w:eastAsia="el-GR"/>
        </w:rPr>
        <w:t>) πρόσκληση της ΑΕΜΥ Α.Ε</w:t>
      </w:r>
    </w:p>
    <w:p w14:paraId="0648BD36" w14:textId="7ED6C815" w:rsidR="00C13E05" w:rsidRPr="003265B4" w:rsidRDefault="002D3C6B" w:rsidP="003265B4">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D3C6B">
        <w:rPr>
          <w:rFonts w:ascii="Tahoma" w:eastAsia="Times New Roman" w:hAnsi="Tahoma" w:cs="Tahoma"/>
          <w:bCs/>
          <w:color w:val="000000"/>
          <w:lang w:val="el-GR" w:eastAsia="el-GR"/>
        </w:rPr>
        <w:t>Την 07/2023</w:t>
      </w:r>
      <w:r w:rsidR="00173761" w:rsidRPr="00173761">
        <w:rPr>
          <w:rFonts w:ascii="Tahoma" w:eastAsia="Times New Roman" w:hAnsi="Tahoma" w:cs="Tahoma"/>
          <w:bCs/>
          <w:color w:val="000000"/>
          <w:lang w:val="el-GR" w:eastAsia="el-GR"/>
        </w:rPr>
        <w:t xml:space="preserve"> </w:t>
      </w:r>
      <w:r w:rsidRPr="002D3C6B">
        <w:rPr>
          <w:rFonts w:ascii="Tahoma" w:eastAsia="Times New Roman" w:hAnsi="Tahoma" w:cs="Tahoma"/>
          <w:bCs/>
          <w:color w:val="000000"/>
          <w:lang w:val="el-GR" w:eastAsia="el-GR"/>
        </w:rPr>
        <w:t>(θέμα 1β)/06-03-2023 απόφαση του ΔΣ της ΑΕΜΥ ΑΕ με θέμα «ΕΙΣΗΓΗΣΗ ΓΙΑ ΕΓΚΡΙΣΗ ΑΠΟΤΕΛΕΣΜΑΤΩΝ ΕΠΙΤΡΟΠΗΣ ΑΞΙΟΛΟΓΗΣΗΣ ΙΑΤΡΩΝ ΑΠΥ ΤΟΥ ΓΝ ΘΗΡΑΣ», η οποία αναρτήθηκε στο πρόγραμμα ΔΙΑΥΓΕΙΑ με ΑΔΑ: ΨΔ1ΧΟΡΡ3-ΒΡ3.</w:t>
      </w:r>
      <w:bookmarkEnd w:id="0"/>
    </w:p>
    <w:p w14:paraId="7B7539B5" w14:textId="0841364B" w:rsidR="002677BB" w:rsidRPr="00942B1D" w:rsidRDefault="00C13E05" w:rsidP="00942B1D">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11/2023(θέμα 14</w:t>
      </w:r>
      <w:r>
        <w:rPr>
          <w:rFonts w:ascii="Tahoma" w:eastAsia="Times New Roman" w:hAnsi="Tahoma" w:cs="Tahoma"/>
          <w:bCs/>
          <w:color w:val="000000"/>
          <w:vertAlign w:val="superscript"/>
          <w:lang w:val="el-GR" w:eastAsia="el-GR"/>
        </w:rPr>
        <w:t>ο</w:t>
      </w:r>
      <w:r w:rsidRPr="00C13E05">
        <w:rPr>
          <w:rFonts w:ascii="Tahoma" w:eastAsia="Times New Roman" w:hAnsi="Tahoma" w:cs="Tahoma"/>
          <w:bCs/>
          <w:color w:val="000000"/>
          <w:lang w:val="el-GR" w:eastAsia="el-GR"/>
        </w:rPr>
        <w:t>)</w:t>
      </w:r>
      <w:r w:rsidR="00237CF8">
        <w:rPr>
          <w:rFonts w:ascii="Tahoma" w:eastAsia="Times New Roman" w:hAnsi="Tahoma" w:cs="Tahoma"/>
          <w:bCs/>
          <w:color w:val="000000"/>
          <w:lang w:val="el-GR" w:eastAsia="el-GR"/>
        </w:rPr>
        <w:t xml:space="preserve"> </w:t>
      </w:r>
      <w:r>
        <w:rPr>
          <w:rFonts w:ascii="Tahoma" w:eastAsia="Times New Roman" w:hAnsi="Tahoma" w:cs="Tahoma"/>
          <w:bCs/>
          <w:color w:val="000000"/>
          <w:lang w:val="el-GR" w:eastAsia="el-GR"/>
        </w:rPr>
        <w:t xml:space="preserve">04-04-2023 </w:t>
      </w:r>
      <w:r w:rsidRPr="00C13E05">
        <w:rPr>
          <w:rFonts w:ascii="Tahoma" w:eastAsia="Times New Roman" w:hAnsi="Tahoma" w:cs="Tahoma"/>
          <w:bCs/>
          <w:color w:val="000000"/>
          <w:lang w:val="el-GR" w:eastAsia="el-GR"/>
        </w:rPr>
        <w:t>απόφαση του ΔΣ της ΑΕΜΥ ΑΕ με θέμα</w:t>
      </w:r>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Εισήγηση επικαιροποίησης πρόσκλησης Ιατρών με καθεστώς ΑΠΥ</w:t>
      </w:r>
      <w:r>
        <w:rPr>
          <w:rFonts w:ascii="Tahoma" w:eastAsia="Times New Roman" w:hAnsi="Tahoma" w:cs="Tahoma"/>
          <w:bCs/>
          <w:color w:val="000000"/>
          <w:lang w:val="el-GR" w:eastAsia="el-GR"/>
        </w:rPr>
        <w:t>»</w:t>
      </w:r>
      <w:bookmarkStart w:id="1" w:name="_Hlk140731960"/>
    </w:p>
    <w:bookmarkEnd w:id="1"/>
    <w:p w14:paraId="1A5D78B9" w14:textId="77777777" w:rsidR="00C13E05" w:rsidRPr="00AB7058" w:rsidRDefault="00C13E05" w:rsidP="00C13E05">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9AE6608" w14:textId="77777777" w:rsidR="00A726D1" w:rsidRPr="00AF2F69" w:rsidRDefault="00A726D1" w:rsidP="00AF2F69">
      <w:pPr>
        <w:spacing w:after="0" w:line="360" w:lineRule="auto"/>
        <w:ind w:left="2880" w:firstLine="720"/>
        <w:rPr>
          <w:rFonts w:ascii="Tahoma" w:eastAsia="Times New Roman" w:hAnsi="Tahoma" w:cs="Tahoma"/>
          <w:b/>
          <w:u w:val="single"/>
          <w:lang w:val="el-GR" w:eastAsia="el-GR"/>
        </w:rPr>
      </w:pPr>
      <w:r w:rsidRPr="00A726D1">
        <w:rPr>
          <w:rFonts w:ascii="Tahoma" w:eastAsia="Times New Roman" w:hAnsi="Tahoma" w:cs="Tahoma"/>
          <w:b/>
          <w:u w:val="single"/>
          <w:lang w:val="el-GR" w:eastAsia="el-GR"/>
        </w:rPr>
        <w:lastRenderedPageBreak/>
        <w:t>ΠΡΟΣΚΑΛΕΙ</w:t>
      </w:r>
    </w:p>
    <w:p w14:paraId="32690FD2" w14:textId="1643F894" w:rsidR="003265B4" w:rsidRDefault="00F025C4" w:rsidP="00A726D1">
      <w:pPr>
        <w:spacing w:after="0" w:line="360" w:lineRule="auto"/>
        <w:jc w:val="both"/>
        <w:rPr>
          <w:rFonts w:ascii="Tahoma" w:eastAsia="Times New Roman" w:hAnsi="Tahoma" w:cs="Tahoma"/>
          <w:bCs/>
          <w:color w:val="000000"/>
          <w:lang w:val="el-GR" w:eastAsia="el-GR"/>
        </w:rPr>
      </w:pPr>
      <w:r w:rsidRPr="00C43B28">
        <w:rPr>
          <w:rFonts w:ascii="Tahoma" w:eastAsia="Times New Roman" w:hAnsi="Tahoma" w:cs="Tahoma"/>
          <w:bCs/>
          <w:color w:val="000000"/>
          <w:lang w:val="el-GR" w:eastAsia="el-GR"/>
        </w:rPr>
        <w:t>Ιατρ</w:t>
      </w:r>
      <w:r w:rsidR="00173761">
        <w:rPr>
          <w:rFonts w:ascii="Tahoma" w:eastAsia="Times New Roman" w:hAnsi="Tahoma" w:cs="Tahoma"/>
          <w:bCs/>
          <w:color w:val="000000"/>
          <w:lang w:val="el-GR" w:eastAsia="el-GR"/>
        </w:rPr>
        <w:t>ό</w:t>
      </w:r>
      <w:r w:rsidRPr="00C43B28">
        <w:rPr>
          <w:rFonts w:ascii="Tahoma" w:eastAsia="Times New Roman" w:hAnsi="Tahoma" w:cs="Tahoma"/>
          <w:bCs/>
          <w:color w:val="000000"/>
          <w:lang w:val="el-GR" w:eastAsia="el-GR"/>
        </w:rPr>
        <w:t xml:space="preserve"> Συνεργάτ</w:t>
      </w:r>
      <w:r w:rsidR="00173761">
        <w:rPr>
          <w:rFonts w:ascii="Tahoma" w:eastAsia="Times New Roman" w:hAnsi="Tahoma" w:cs="Tahoma"/>
          <w:bCs/>
          <w:color w:val="000000"/>
          <w:lang w:val="el-GR" w:eastAsia="el-GR"/>
        </w:rPr>
        <w:t>η</w:t>
      </w:r>
      <w:r w:rsidRPr="00C43B28">
        <w:rPr>
          <w:rFonts w:ascii="Tahoma" w:eastAsia="Times New Roman" w:hAnsi="Tahoma" w:cs="Tahoma"/>
          <w:bCs/>
          <w:color w:val="000000"/>
          <w:lang w:val="el-GR" w:eastAsia="el-GR"/>
        </w:rPr>
        <w:t xml:space="preserve"> </w:t>
      </w:r>
      <w:r w:rsidR="0061148C" w:rsidRPr="00C43B28">
        <w:rPr>
          <w:rFonts w:ascii="Tahoma" w:eastAsia="Times New Roman" w:hAnsi="Tahoma" w:cs="Tahoma"/>
          <w:bCs/>
          <w:color w:val="000000"/>
          <w:lang w:val="el-GR" w:eastAsia="el-GR"/>
        </w:rPr>
        <w:t xml:space="preserve">της ειδικότητας </w:t>
      </w:r>
      <w:r w:rsidR="003265B4">
        <w:rPr>
          <w:rFonts w:ascii="Tahoma" w:eastAsia="Times New Roman" w:hAnsi="Tahoma" w:cs="Tahoma"/>
          <w:bCs/>
          <w:color w:val="000000"/>
          <w:lang w:val="el-GR" w:eastAsia="el-GR"/>
        </w:rPr>
        <w:t>Καρδιολογίας</w:t>
      </w:r>
      <w:r w:rsidR="002539A1" w:rsidRPr="00C43B28">
        <w:rPr>
          <w:rFonts w:ascii="Tahoma" w:eastAsia="Times New Roman" w:hAnsi="Tahoma" w:cs="Tahoma"/>
          <w:bCs/>
          <w:color w:val="000000"/>
          <w:lang w:val="el-GR" w:eastAsia="el-GR"/>
        </w:rPr>
        <w:t xml:space="preserve"> για τη σύναψη συνεργασίας με το ΓΕΝΙΚΟ ΝΟΣΟΚΟΜΕΙΟ </w:t>
      </w:r>
      <w:r w:rsidR="002539A1" w:rsidRPr="00A75E8D">
        <w:rPr>
          <w:rFonts w:ascii="Tahoma" w:eastAsia="Times New Roman" w:hAnsi="Tahoma" w:cs="Tahoma"/>
          <w:bCs/>
          <w:color w:val="000000"/>
          <w:lang w:val="el-GR" w:eastAsia="el-GR"/>
        </w:rPr>
        <w:t xml:space="preserve">ΘΗΡΑΣ </w:t>
      </w:r>
      <w:r w:rsidR="002539A1" w:rsidRPr="00A75E8D">
        <w:rPr>
          <w:rFonts w:ascii="Tahoma" w:eastAsia="Times New Roman" w:hAnsi="Tahoma" w:cs="Tahoma"/>
          <w:b/>
          <w:color w:val="000000"/>
          <w:lang w:val="el-GR" w:eastAsia="el-GR"/>
        </w:rPr>
        <w:t xml:space="preserve">για έως </w:t>
      </w:r>
      <w:r w:rsidR="003265B4" w:rsidRPr="00A75E8D">
        <w:rPr>
          <w:rFonts w:ascii="Tahoma" w:eastAsia="Times New Roman" w:hAnsi="Tahoma" w:cs="Tahoma"/>
          <w:b/>
          <w:color w:val="000000"/>
          <w:lang w:val="el-GR" w:eastAsia="el-GR"/>
        </w:rPr>
        <w:t>έξι μήνες</w:t>
      </w:r>
      <w:r w:rsidR="002539A1" w:rsidRPr="00A75E8D">
        <w:rPr>
          <w:rFonts w:ascii="Tahoma" w:eastAsia="Times New Roman" w:hAnsi="Tahoma" w:cs="Tahoma"/>
          <w:bCs/>
          <w:color w:val="000000"/>
          <w:lang w:val="el-GR" w:eastAsia="el-GR"/>
        </w:rPr>
        <w:t>,</w:t>
      </w:r>
      <w:r w:rsidR="000814B5">
        <w:rPr>
          <w:rFonts w:ascii="Tahoma" w:eastAsia="Times New Roman" w:hAnsi="Tahoma" w:cs="Tahoma"/>
          <w:bCs/>
          <w:color w:val="000000"/>
          <w:lang w:val="el-GR" w:eastAsia="el-GR"/>
        </w:rPr>
        <w:t xml:space="preserve"> </w:t>
      </w:r>
      <w:r w:rsidR="002539A1" w:rsidRPr="00C43B28">
        <w:rPr>
          <w:rFonts w:ascii="Tahoma" w:eastAsia="Times New Roman" w:hAnsi="Tahoma" w:cs="Tahoma"/>
          <w:bCs/>
          <w:color w:val="000000"/>
          <w:lang w:val="el-GR" w:eastAsia="el-GR"/>
        </w:rPr>
        <w:t xml:space="preserve">με καθεστώς έκδοσης από αυτούς </w:t>
      </w:r>
      <w:r w:rsidR="003265B4" w:rsidRPr="00C43B28">
        <w:rPr>
          <w:rFonts w:ascii="Tahoma" w:eastAsia="Times New Roman" w:hAnsi="Tahoma" w:cs="Tahoma"/>
          <w:bCs/>
          <w:color w:val="000000"/>
          <w:lang w:val="el-GR" w:eastAsia="el-GR"/>
        </w:rPr>
        <w:t>απόδειξης παροχής υπηρεσιών για τις παρεχόμενες υπηρεσίες τους, προκειμένου να υποστηρίξουν την παροχή των υπηρεσιών υγείας στην Εταιρεία με την επωνυμία Α.Ε.Μ.Υ. Α.Ε. και συγκεκριμένα στο ΓΕΝΙΚΟ ΝΟΣΟΚΟΜΕΙΟ ΘΗΡΑΣ.</w:t>
      </w:r>
    </w:p>
    <w:p w14:paraId="39C1CF4E" w14:textId="77777777" w:rsidR="003265B4" w:rsidRDefault="003265B4" w:rsidP="00A726D1">
      <w:pPr>
        <w:spacing w:after="0" w:line="360" w:lineRule="auto"/>
        <w:jc w:val="both"/>
        <w:rPr>
          <w:rFonts w:ascii="Tahoma" w:eastAsia="Times New Roman" w:hAnsi="Tahoma" w:cs="Tahoma"/>
          <w:bCs/>
          <w:color w:val="000000"/>
          <w:lang w:val="el-GR" w:eastAsia="el-GR"/>
        </w:rPr>
      </w:pPr>
    </w:p>
    <w:tbl>
      <w:tblPr>
        <w:tblStyle w:val="11"/>
        <w:tblpPr w:leftFromText="180" w:rightFromText="180" w:vertAnchor="page" w:horzAnchor="margin" w:tblpY="6106"/>
        <w:tblW w:w="9322" w:type="dxa"/>
        <w:tblLook w:val="04A0" w:firstRow="1" w:lastRow="0" w:firstColumn="1" w:lastColumn="0" w:noHBand="0" w:noVBand="1"/>
      </w:tblPr>
      <w:tblGrid>
        <w:gridCol w:w="665"/>
        <w:gridCol w:w="4546"/>
        <w:gridCol w:w="1560"/>
        <w:gridCol w:w="2551"/>
      </w:tblGrid>
      <w:tr w:rsidR="003265B4" w:rsidRPr="00CD3F4D" w14:paraId="5B6FDEE7" w14:textId="77777777" w:rsidTr="003265B4">
        <w:trPr>
          <w:trHeight w:val="351"/>
        </w:trPr>
        <w:tc>
          <w:tcPr>
            <w:tcW w:w="665" w:type="dxa"/>
          </w:tcPr>
          <w:p w14:paraId="55448787" w14:textId="77777777" w:rsidR="003265B4" w:rsidRPr="00CD3F4D" w:rsidRDefault="003265B4" w:rsidP="003265B4">
            <w:pPr>
              <w:tabs>
                <w:tab w:val="left" w:pos="720"/>
                <w:tab w:val="center" w:pos="4153"/>
                <w:tab w:val="right" w:pos="8306"/>
              </w:tabs>
              <w:spacing w:line="320" w:lineRule="exact"/>
              <w:jc w:val="both"/>
              <w:rPr>
                <w:rFonts w:ascii="Tahoma" w:eastAsia="Times New Roman" w:hAnsi="Tahoma" w:cs="Tahoma"/>
                <w:lang w:eastAsia="el-GR"/>
              </w:rPr>
            </w:pPr>
            <w:bookmarkStart w:id="2" w:name="_Hlk67914645"/>
            <w:r w:rsidRPr="00CD3F4D">
              <w:rPr>
                <w:rFonts w:ascii="Tahoma" w:eastAsia="Times New Roman" w:hAnsi="Tahoma" w:cs="Tahoma"/>
                <w:lang w:eastAsia="el-GR"/>
              </w:rPr>
              <w:t>A/A</w:t>
            </w:r>
          </w:p>
        </w:tc>
        <w:tc>
          <w:tcPr>
            <w:tcW w:w="4546" w:type="dxa"/>
          </w:tcPr>
          <w:p w14:paraId="41102D25" w14:textId="77777777" w:rsidR="003265B4" w:rsidRPr="00CD3F4D" w:rsidRDefault="003265B4" w:rsidP="003265B4">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560" w:type="dxa"/>
          </w:tcPr>
          <w:p w14:paraId="24A0BBE2" w14:textId="77777777" w:rsidR="003265B4" w:rsidRPr="00CD3F4D" w:rsidRDefault="003265B4" w:rsidP="003265B4">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2551" w:type="dxa"/>
          </w:tcPr>
          <w:p w14:paraId="4554A5F7" w14:textId="77777777" w:rsidR="003265B4" w:rsidRDefault="003265B4" w:rsidP="003265B4">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3265B4" w:rsidRPr="00A75E8D" w14:paraId="77D545FC" w14:textId="77777777" w:rsidTr="003265B4">
        <w:trPr>
          <w:trHeight w:val="351"/>
        </w:trPr>
        <w:tc>
          <w:tcPr>
            <w:tcW w:w="665" w:type="dxa"/>
          </w:tcPr>
          <w:p w14:paraId="6DC72C84" w14:textId="74C2AAD9" w:rsidR="003265B4" w:rsidRPr="000A4C92" w:rsidRDefault="000A4C92" w:rsidP="003265B4">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1</w:t>
            </w:r>
          </w:p>
        </w:tc>
        <w:tc>
          <w:tcPr>
            <w:tcW w:w="4546" w:type="dxa"/>
          </w:tcPr>
          <w:p w14:paraId="0D03B3AD" w14:textId="77777777" w:rsidR="003265B4" w:rsidRPr="00CD3F4D" w:rsidRDefault="003265B4" w:rsidP="003265B4">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ΙΑΤΡΟΣ ΚΑΡΔΙΟΛΟΓΙΑΣ</w:t>
            </w:r>
          </w:p>
        </w:tc>
        <w:tc>
          <w:tcPr>
            <w:tcW w:w="1560" w:type="dxa"/>
          </w:tcPr>
          <w:p w14:paraId="6210A0BA" w14:textId="57C2987E" w:rsidR="003265B4" w:rsidRPr="00CD3F4D" w:rsidRDefault="00B65C8A" w:rsidP="003265B4">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w:t>
            </w:r>
            <w:r w:rsidR="00173761">
              <w:rPr>
                <w:rFonts w:ascii="Tahoma" w:eastAsia="Times New Roman" w:hAnsi="Tahoma" w:cs="Tahoma"/>
                <w:lang w:val="el-GR" w:eastAsia="el-GR"/>
              </w:rPr>
              <w:t>1</w:t>
            </w:r>
            <w:r>
              <w:rPr>
                <w:rFonts w:ascii="Tahoma" w:eastAsia="Times New Roman" w:hAnsi="Tahoma" w:cs="Tahoma"/>
                <w:lang w:val="el-GR" w:eastAsia="el-GR"/>
              </w:rPr>
              <w:t>-</w:t>
            </w:r>
          </w:p>
        </w:tc>
        <w:tc>
          <w:tcPr>
            <w:tcW w:w="2551" w:type="dxa"/>
          </w:tcPr>
          <w:p w14:paraId="32F2F835" w14:textId="77777777" w:rsidR="003265B4" w:rsidRPr="00A75E8D" w:rsidRDefault="003265B4" w:rsidP="003265B4">
            <w:pPr>
              <w:spacing w:line="360" w:lineRule="auto"/>
              <w:jc w:val="center"/>
              <w:rPr>
                <w:rFonts w:ascii="Tahoma" w:eastAsia="Times New Roman" w:hAnsi="Tahoma" w:cs="Tahoma"/>
                <w:lang w:val="el-GR" w:eastAsia="el-GR"/>
              </w:rPr>
            </w:pPr>
            <w:r w:rsidRPr="00A75E8D">
              <w:rPr>
                <w:rFonts w:ascii="Tahoma" w:eastAsia="Times New Roman" w:hAnsi="Tahoma" w:cs="Tahoma"/>
                <w:lang w:val="el-GR" w:eastAsia="el-GR"/>
              </w:rPr>
              <w:t>Η συνεργασία αφορά:</w:t>
            </w:r>
          </w:p>
          <w:p w14:paraId="2E28CDAA" w14:textId="464D70A2" w:rsidR="003265B4" w:rsidRPr="00A75E8D" w:rsidRDefault="003265B4" w:rsidP="003265B4">
            <w:pPr>
              <w:tabs>
                <w:tab w:val="left" w:pos="720"/>
                <w:tab w:val="center" w:pos="4153"/>
                <w:tab w:val="right" w:pos="8306"/>
              </w:tabs>
              <w:spacing w:line="320" w:lineRule="exact"/>
              <w:jc w:val="center"/>
              <w:rPr>
                <w:rFonts w:ascii="Tahoma" w:eastAsia="Times New Roman" w:hAnsi="Tahoma" w:cs="Tahoma"/>
                <w:b/>
                <w:bCs/>
                <w:lang w:val="el-GR" w:eastAsia="el-GR"/>
              </w:rPr>
            </w:pPr>
            <w:r w:rsidRPr="00A75E8D">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sidRPr="00A75E8D">
              <w:rPr>
                <w:rFonts w:ascii="Tahoma" w:eastAsia="Times New Roman" w:hAnsi="Tahoma" w:cs="Tahoma"/>
                <w:b/>
                <w:bCs/>
                <w:lang w:val="el-GR" w:eastAsia="el-GR"/>
              </w:rPr>
              <w:t>272 ώρες</w:t>
            </w:r>
            <w:r w:rsidRPr="00A75E8D">
              <w:rPr>
                <w:rFonts w:ascii="Tahoma" w:eastAsia="Times New Roman" w:hAnsi="Tahoma" w:cs="Tahoma"/>
                <w:lang w:val="el-GR" w:eastAsia="el-GR"/>
              </w:rPr>
              <w:t xml:space="preserve"> τον μήνα / Συνολικό </w:t>
            </w:r>
            <w:r w:rsidR="00B01450">
              <w:rPr>
                <w:rFonts w:ascii="Tahoma" w:eastAsia="Times New Roman" w:hAnsi="Tahoma" w:cs="Tahoma"/>
                <w:lang w:val="el-GR" w:eastAsia="el-GR"/>
              </w:rPr>
              <w:t>εξαμηνιαίο</w:t>
            </w:r>
            <w:r w:rsidRPr="00A75E8D">
              <w:rPr>
                <w:rFonts w:ascii="Tahoma" w:eastAsia="Times New Roman" w:hAnsi="Tahoma" w:cs="Tahoma"/>
                <w:lang w:val="el-GR" w:eastAsia="el-GR"/>
              </w:rPr>
              <w:t xml:space="preserve"> κόστος έργου ανά ιατρό: </w:t>
            </w:r>
          </w:p>
          <w:p w14:paraId="6E66C660" w14:textId="5BE52E8D" w:rsidR="003265B4" w:rsidRPr="00A75E8D" w:rsidRDefault="00A75E8D" w:rsidP="003265B4">
            <w:pPr>
              <w:tabs>
                <w:tab w:val="left" w:pos="720"/>
                <w:tab w:val="center" w:pos="4153"/>
                <w:tab w:val="right" w:pos="8306"/>
              </w:tabs>
              <w:spacing w:line="320" w:lineRule="exact"/>
              <w:jc w:val="center"/>
              <w:rPr>
                <w:b/>
                <w:bCs/>
              </w:rPr>
            </w:pPr>
            <w:r w:rsidRPr="00A75E8D">
              <w:rPr>
                <w:rFonts w:ascii="Tahoma" w:eastAsia="Times New Roman" w:hAnsi="Tahoma" w:cs="Tahoma"/>
                <w:b/>
                <w:bCs/>
                <w:lang w:eastAsia="el-GR"/>
              </w:rPr>
              <w:t>54.508,50 €</w:t>
            </w:r>
          </w:p>
        </w:tc>
      </w:tr>
      <w:bookmarkEnd w:id="2"/>
    </w:tbl>
    <w:p w14:paraId="4F8CA735" w14:textId="77777777" w:rsidR="00173761" w:rsidRDefault="00173761" w:rsidP="00E87C8B">
      <w:pPr>
        <w:spacing w:after="0" w:line="360" w:lineRule="auto"/>
        <w:jc w:val="both"/>
        <w:rPr>
          <w:rFonts w:ascii="Tahoma" w:eastAsia="Times New Roman" w:hAnsi="Tahoma" w:cs="Tahoma"/>
          <w:bCs/>
          <w:color w:val="000000"/>
          <w:lang w:val="el-GR" w:eastAsia="el-GR"/>
        </w:rPr>
      </w:pPr>
    </w:p>
    <w:p w14:paraId="29D11344" w14:textId="32FD2AFB" w:rsidR="00507D6E" w:rsidRDefault="00EA35E3" w:rsidP="00E87C8B">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Η παροχή των υπηρεσιών τ</w:t>
      </w:r>
      <w:r w:rsidR="00173761">
        <w:rPr>
          <w:rFonts w:ascii="Tahoma" w:eastAsia="Times New Roman" w:hAnsi="Tahoma" w:cs="Tahoma"/>
          <w:bCs/>
          <w:color w:val="000000"/>
          <w:lang w:val="el-GR" w:eastAsia="el-GR"/>
        </w:rPr>
        <w:t>ου</w:t>
      </w:r>
      <w:r w:rsidRPr="00EA35E3">
        <w:rPr>
          <w:rFonts w:ascii="Tahoma" w:eastAsia="Times New Roman" w:hAnsi="Tahoma" w:cs="Tahoma"/>
          <w:bCs/>
          <w:color w:val="000000"/>
          <w:lang w:val="el-GR" w:eastAsia="el-GR"/>
        </w:rPr>
        <w:t xml:space="preserve"> εξωτερικ</w:t>
      </w:r>
      <w:r w:rsidR="00173761">
        <w:rPr>
          <w:rFonts w:ascii="Tahoma" w:eastAsia="Times New Roman" w:hAnsi="Tahoma" w:cs="Tahoma"/>
          <w:bCs/>
          <w:color w:val="000000"/>
          <w:lang w:val="el-GR" w:eastAsia="el-GR"/>
        </w:rPr>
        <w:t>ού</w:t>
      </w:r>
      <w:r w:rsidRPr="00EA35E3">
        <w:rPr>
          <w:rFonts w:ascii="Tahoma" w:eastAsia="Times New Roman" w:hAnsi="Tahoma" w:cs="Tahoma"/>
          <w:bCs/>
          <w:color w:val="000000"/>
          <w:lang w:val="el-GR" w:eastAsia="el-GR"/>
        </w:rPr>
        <w:t xml:space="preserve"> συνεργ</w:t>
      </w:r>
      <w:r w:rsidR="00173761">
        <w:rPr>
          <w:rFonts w:ascii="Tahoma" w:eastAsia="Times New Roman" w:hAnsi="Tahoma" w:cs="Tahoma"/>
          <w:bCs/>
          <w:color w:val="000000"/>
          <w:lang w:val="el-GR" w:eastAsia="el-GR"/>
        </w:rPr>
        <w:t xml:space="preserve">άτη </w:t>
      </w:r>
      <w:r w:rsidRPr="00EA35E3">
        <w:rPr>
          <w:rFonts w:ascii="Tahoma" w:eastAsia="Times New Roman" w:hAnsi="Tahoma" w:cs="Tahoma"/>
          <w:bCs/>
          <w:color w:val="000000"/>
          <w:lang w:val="el-GR" w:eastAsia="el-GR"/>
        </w:rPr>
        <w:t>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w:t>
      </w:r>
      <w:r w:rsidR="00173761">
        <w:rPr>
          <w:rFonts w:ascii="Tahoma" w:eastAsia="Times New Roman" w:hAnsi="Tahoma" w:cs="Tahoma"/>
          <w:bCs/>
          <w:color w:val="000000"/>
          <w:lang w:val="el-GR" w:eastAsia="el-GR"/>
        </w:rPr>
        <w:t>ου</w:t>
      </w:r>
      <w:r w:rsidRPr="00EA35E3">
        <w:rPr>
          <w:rFonts w:ascii="Tahoma" w:eastAsia="Times New Roman" w:hAnsi="Tahoma" w:cs="Tahoma"/>
          <w:bCs/>
          <w:color w:val="000000"/>
          <w:lang w:val="el-GR" w:eastAsia="el-GR"/>
        </w:rPr>
        <w:t xml:space="preserve"> εξωτερικ</w:t>
      </w:r>
      <w:r w:rsidR="00173761">
        <w:rPr>
          <w:rFonts w:ascii="Tahoma" w:eastAsia="Times New Roman" w:hAnsi="Tahoma" w:cs="Tahoma"/>
          <w:bCs/>
          <w:color w:val="000000"/>
          <w:lang w:val="el-GR" w:eastAsia="el-GR"/>
        </w:rPr>
        <w:t>ού</w:t>
      </w:r>
      <w:r w:rsidRPr="00EA35E3">
        <w:rPr>
          <w:rFonts w:ascii="Tahoma" w:eastAsia="Times New Roman" w:hAnsi="Tahoma" w:cs="Tahoma"/>
          <w:bCs/>
          <w:color w:val="000000"/>
          <w:lang w:val="el-GR" w:eastAsia="el-GR"/>
        </w:rPr>
        <w:t xml:space="preserve"> συνεργ</w:t>
      </w:r>
      <w:r w:rsidR="00173761">
        <w:rPr>
          <w:rFonts w:ascii="Tahoma" w:eastAsia="Times New Roman" w:hAnsi="Tahoma" w:cs="Tahoma"/>
          <w:bCs/>
          <w:color w:val="000000"/>
          <w:lang w:val="el-GR" w:eastAsia="el-GR"/>
        </w:rPr>
        <w:t xml:space="preserve">άτη </w:t>
      </w:r>
      <w:r w:rsidRPr="00EA35E3">
        <w:rPr>
          <w:rFonts w:ascii="Tahoma" w:eastAsia="Times New Roman" w:hAnsi="Tahoma" w:cs="Tahoma"/>
          <w:bCs/>
          <w:color w:val="000000"/>
          <w:lang w:val="el-GR" w:eastAsia="el-GR"/>
        </w:rPr>
        <w:t>θα γίνει κατόπιν αξιολόγησης των βιογραφικών σημειωμάτων που θα υποβάλλουν</w:t>
      </w:r>
      <w:r w:rsidRPr="00EA35E3">
        <w:rPr>
          <w:lang w:val="el-GR"/>
        </w:rPr>
        <w:t xml:space="preserve"> </w:t>
      </w:r>
      <w:r w:rsidRPr="00EA35E3">
        <w:rPr>
          <w:rFonts w:ascii="Tahoma" w:eastAsia="Times New Roman" w:hAnsi="Tahoma" w:cs="Tahoma"/>
          <w:bCs/>
          <w:color w:val="000000"/>
          <w:lang w:val="el-GR" w:eastAsia="el-GR"/>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53A0D7F9" w14:textId="69465FDA" w:rsidR="00EA35E3" w:rsidRDefault="00EA35E3" w:rsidP="00E87C8B">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w:t>
      </w:r>
      <w:r w:rsidR="00173761">
        <w:rPr>
          <w:rFonts w:ascii="Tahoma" w:eastAsia="Times New Roman" w:hAnsi="Tahoma" w:cs="Tahoma"/>
          <w:bCs/>
          <w:color w:val="000000"/>
          <w:lang w:val="el-GR" w:eastAsia="el-GR"/>
        </w:rPr>
        <w:t xml:space="preserve">ο </w:t>
      </w:r>
      <w:r w:rsidRPr="00EA35E3">
        <w:rPr>
          <w:rFonts w:ascii="Tahoma" w:eastAsia="Times New Roman" w:hAnsi="Tahoma" w:cs="Tahoma"/>
          <w:bCs/>
          <w:color w:val="000000"/>
          <w:lang w:val="el-GR" w:eastAsia="el-GR"/>
        </w:rPr>
        <w:t>επιλεγέν συνεργάτ</w:t>
      </w:r>
      <w:r w:rsidR="00173761">
        <w:rPr>
          <w:rFonts w:ascii="Tahoma" w:eastAsia="Times New Roman" w:hAnsi="Tahoma" w:cs="Tahoma"/>
          <w:bCs/>
          <w:color w:val="000000"/>
          <w:lang w:val="el-GR" w:eastAsia="el-GR"/>
        </w:rPr>
        <w:t>ης</w:t>
      </w:r>
      <w:r w:rsidRPr="00EA35E3">
        <w:rPr>
          <w:rFonts w:ascii="Tahoma" w:eastAsia="Times New Roman" w:hAnsi="Tahoma" w:cs="Tahoma"/>
          <w:bCs/>
          <w:color w:val="000000"/>
          <w:lang w:val="el-GR" w:eastAsia="el-GR"/>
        </w:rPr>
        <w:t xml:space="preserve"> θα κληθ</w:t>
      </w:r>
      <w:r w:rsidR="00173761">
        <w:rPr>
          <w:rFonts w:ascii="Tahoma" w:eastAsia="Times New Roman" w:hAnsi="Tahoma" w:cs="Tahoma"/>
          <w:bCs/>
          <w:color w:val="000000"/>
          <w:lang w:val="el-GR" w:eastAsia="el-GR"/>
        </w:rPr>
        <w:t>εί</w:t>
      </w:r>
      <w:r w:rsidRPr="00EA35E3">
        <w:rPr>
          <w:rFonts w:ascii="Tahoma" w:eastAsia="Times New Roman" w:hAnsi="Tahoma" w:cs="Tahoma"/>
          <w:bCs/>
          <w:color w:val="000000"/>
          <w:lang w:val="el-GR" w:eastAsia="el-GR"/>
        </w:rPr>
        <w:t xml:space="preserve"> να</w:t>
      </w:r>
      <w:r>
        <w:rPr>
          <w:rFonts w:ascii="Tahoma" w:eastAsia="Times New Roman" w:hAnsi="Tahoma" w:cs="Tahoma"/>
          <w:bCs/>
          <w:color w:val="000000"/>
          <w:lang w:val="el-GR" w:eastAsia="el-GR"/>
        </w:rPr>
        <w:t xml:space="preserve"> </w:t>
      </w:r>
      <w:r w:rsidRPr="00EA35E3">
        <w:rPr>
          <w:rFonts w:ascii="Tahoma" w:eastAsia="Times New Roman" w:hAnsi="Tahoma" w:cs="Tahoma"/>
          <w:bCs/>
          <w:color w:val="000000"/>
          <w:lang w:val="el-GR" w:eastAsia="el-GR"/>
        </w:rPr>
        <w:t>προσκομίσ</w:t>
      </w:r>
      <w:r w:rsidR="00173761">
        <w:rPr>
          <w:rFonts w:ascii="Tahoma" w:eastAsia="Times New Roman" w:hAnsi="Tahoma" w:cs="Tahoma"/>
          <w:bCs/>
          <w:color w:val="000000"/>
          <w:lang w:val="el-GR" w:eastAsia="el-GR"/>
        </w:rPr>
        <w:t>ει</w:t>
      </w:r>
      <w:r w:rsidRPr="00EA35E3">
        <w:rPr>
          <w:rFonts w:ascii="Tahoma" w:eastAsia="Times New Roman" w:hAnsi="Tahoma" w:cs="Tahoma"/>
          <w:bCs/>
          <w:color w:val="000000"/>
          <w:lang w:val="el-GR" w:eastAsia="el-GR"/>
        </w:rPr>
        <w:t xml:space="preserve"> τα απαραίτητα </w:t>
      </w:r>
      <w:r w:rsidRPr="00EA35E3">
        <w:rPr>
          <w:rFonts w:ascii="Tahoma" w:eastAsia="Times New Roman" w:hAnsi="Tahoma" w:cs="Tahoma"/>
          <w:bCs/>
          <w:color w:val="000000"/>
          <w:lang w:val="el-GR" w:eastAsia="el-GR"/>
        </w:rPr>
        <w:lastRenderedPageBreak/>
        <w:t>δικαιολογητικά που θα του ζητηθούν και να υπογράψ</w:t>
      </w:r>
      <w:r w:rsidR="00173761">
        <w:rPr>
          <w:rFonts w:ascii="Tahoma" w:eastAsia="Times New Roman" w:hAnsi="Tahoma" w:cs="Tahoma"/>
          <w:bCs/>
          <w:color w:val="000000"/>
          <w:lang w:val="el-GR" w:eastAsia="el-GR"/>
        </w:rPr>
        <w:t>ει</w:t>
      </w:r>
      <w:r w:rsidRPr="00EA35E3">
        <w:rPr>
          <w:rFonts w:ascii="Tahoma" w:eastAsia="Times New Roman" w:hAnsi="Tahoma" w:cs="Tahoma"/>
          <w:bCs/>
          <w:color w:val="000000"/>
          <w:lang w:val="el-GR" w:eastAsia="el-GR"/>
        </w:rPr>
        <w:t xml:space="preserve"> σύμβαση συνεργασίας με τους ειδικούς όρους όπως αυτοί αφορούν έκαστη εκ των ειδικοτήτων σύμφωνα με τα περιέχοντα στον ανωτέρω πίνακα για την παροχή των υπηρεσιών του και την αμοιβή του.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2D17C807" w14:textId="77777777" w:rsidR="00E87C8B" w:rsidRPr="00E87C8B" w:rsidRDefault="00E87C8B" w:rsidP="00E87C8B">
      <w:pPr>
        <w:spacing w:after="0" w:line="360" w:lineRule="auto"/>
        <w:jc w:val="both"/>
        <w:rPr>
          <w:rFonts w:ascii="Tahoma" w:eastAsia="Times New Roman" w:hAnsi="Tahoma" w:cs="Tahoma"/>
          <w:bCs/>
          <w:color w:val="000000"/>
          <w:sz w:val="4"/>
          <w:szCs w:val="4"/>
          <w:lang w:val="el-GR" w:eastAsia="el-GR"/>
        </w:rPr>
      </w:pPr>
    </w:p>
    <w:p w14:paraId="70D1D244" w14:textId="245AB975"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Οι ενδιαφερόμενοι συνεργάτες καλούνται να υποβάλλουν την υποψηφιότητά τους για σύναψη συνεργασίας με την Α.Ε.Μ.Υ. Α.Ε.-Γ.Ν.Θ. σε κλειστό φάκελο στο χρονικό διάστημα </w:t>
      </w:r>
      <w:r w:rsidR="002E7A8A">
        <w:rPr>
          <w:rFonts w:ascii="Tahoma" w:eastAsia="Times New Roman" w:hAnsi="Tahoma" w:cs="Tahoma"/>
          <w:bCs/>
          <w:color w:val="000000"/>
          <w:lang w:val="el-GR" w:eastAsia="el-GR"/>
        </w:rPr>
        <w:t xml:space="preserve">από </w:t>
      </w:r>
      <w:r w:rsidR="00D17B32">
        <w:rPr>
          <w:rFonts w:ascii="Tahoma" w:eastAsia="Times New Roman" w:hAnsi="Tahoma" w:cs="Tahoma"/>
          <w:b/>
          <w:color w:val="000000"/>
          <w:lang w:val="el-GR" w:eastAsia="el-GR"/>
        </w:rPr>
        <w:t>0</w:t>
      </w:r>
      <w:r w:rsidR="00173761">
        <w:rPr>
          <w:rFonts w:ascii="Tahoma" w:eastAsia="Times New Roman" w:hAnsi="Tahoma" w:cs="Tahoma"/>
          <w:b/>
          <w:color w:val="000000"/>
          <w:lang w:val="el-GR" w:eastAsia="el-GR"/>
        </w:rPr>
        <w:t>5</w:t>
      </w:r>
      <w:r w:rsidR="00DD0F2C" w:rsidRPr="004E6ED3">
        <w:rPr>
          <w:rFonts w:ascii="Tahoma" w:eastAsia="Times New Roman" w:hAnsi="Tahoma" w:cs="Tahoma"/>
          <w:b/>
          <w:color w:val="000000"/>
          <w:lang w:val="el-GR" w:eastAsia="el-GR"/>
        </w:rPr>
        <w:t>/</w:t>
      </w:r>
      <w:r w:rsidR="00D17B32">
        <w:rPr>
          <w:rFonts w:ascii="Tahoma" w:eastAsia="Times New Roman" w:hAnsi="Tahoma" w:cs="Tahoma"/>
          <w:b/>
          <w:color w:val="000000"/>
          <w:lang w:val="el-GR" w:eastAsia="el-GR"/>
        </w:rPr>
        <w:t>1</w:t>
      </w:r>
      <w:r w:rsidR="00173761">
        <w:rPr>
          <w:rFonts w:ascii="Tahoma" w:eastAsia="Times New Roman" w:hAnsi="Tahoma" w:cs="Tahoma"/>
          <w:b/>
          <w:color w:val="000000"/>
          <w:lang w:val="el-GR" w:eastAsia="el-GR"/>
        </w:rPr>
        <w:t>2</w:t>
      </w:r>
      <w:r w:rsidR="00DD0F2C" w:rsidRPr="004E6ED3">
        <w:rPr>
          <w:rFonts w:ascii="Tahoma" w:eastAsia="Times New Roman" w:hAnsi="Tahoma" w:cs="Tahoma"/>
          <w:b/>
          <w:color w:val="000000"/>
          <w:lang w:val="el-GR" w:eastAsia="el-GR"/>
        </w:rPr>
        <w:t>/2</w:t>
      </w:r>
      <w:r w:rsidR="000822C1" w:rsidRPr="004E6ED3">
        <w:rPr>
          <w:rFonts w:ascii="Tahoma" w:eastAsia="Times New Roman" w:hAnsi="Tahoma" w:cs="Tahoma"/>
          <w:b/>
          <w:color w:val="000000"/>
          <w:lang w:val="el-GR" w:eastAsia="el-GR"/>
        </w:rPr>
        <w:t>02</w:t>
      </w:r>
      <w:r w:rsidR="00616AE2" w:rsidRPr="004E6ED3">
        <w:rPr>
          <w:rFonts w:ascii="Tahoma" w:eastAsia="Times New Roman" w:hAnsi="Tahoma" w:cs="Tahoma"/>
          <w:b/>
          <w:color w:val="000000"/>
          <w:lang w:val="el-GR" w:eastAsia="el-GR"/>
        </w:rPr>
        <w:t>3</w:t>
      </w:r>
      <w:r w:rsidR="00DD0F2C" w:rsidRPr="004E6ED3">
        <w:rPr>
          <w:rFonts w:ascii="Tahoma" w:eastAsia="Times New Roman" w:hAnsi="Tahoma" w:cs="Tahoma"/>
          <w:b/>
          <w:color w:val="000000"/>
          <w:lang w:val="el-GR" w:eastAsia="el-GR"/>
        </w:rPr>
        <w:t xml:space="preserve"> </w:t>
      </w:r>
      <w:r w:rsidR="002E7A8A" w:rsidRPr="004E6ED3">
        <w:rPr>
          <w:rFonts w:ascii="Tahoma" w:eastAsia="Times New Roman" w:hAnsi="Tahoma" w:cs="Tahoma"/>
          <w:b/>
          <w:color w:val="000000"/>
          <w:lang w:val="el-GR" w:eastAsia="el-GR"/>
        </w:rPr>
        <w:t>έως</w:t>
      </w:r>
      <w:r w:rsidR="00BB2130" w:rsidRPr="004E6ED3">
        <w:rPr>
          <w:rFonts w:ascii="Tahoma" w:eastAsia="Times New Roman" w:hAnsi="Tahoma" w:cs="Tahoma"/>
          <w:b/>
          <w:color w:val="000000"/>
          <w:lang w:val="el-GR" w:eastAsia="el-GR"/>
        </w:rPr>
        <w:t xml:space="preserve"> και </w:t>
      </w:r>
      <w:r w:rsidR="00D17B32">
        <w:rPr>
          <w:rFonts w:ascii="Tahoma" w:eastAsia="Times New Roman" w:hAnsi="Tahoma" w:cs="Tahoma"/>
          <w:b/>
          <w:color w:val="000000"/>
          <w:lang w:val="el-GR" w:eastAsia="el-GR"/>
        </w:rPr>
        <w:t>1</w:t>
      </w:r>
      <w:r w:rsidR="00173761">
        <w:rPr>
          <w:rFonts w:ascii="Tahoma" w:eastAsia="Times New Roman" w:hAnsi="Tahoma" w:cs="Tahoma"/>
          <w:b/>
          <w:color w:val="000000"/>
          <w:lang w:val="el-GR" w:eastAsia="el-GR"/>
        </w:rPr>
        <w:t>2</w:t>
      </w:r>
      <w:r w:rsidR="00DD0F2C" w:rsidRPr="004E6ED3">
        <w:rPr>
          <w:rFonts w:ascii="Tahoma" w:eastAsia="Times New Roman" w:hAnsi="Tahoma" w:cs="Tahoma"/>
          <w:b/>
          <w:color w:val="000000"/>
          <w:lang w:val="el-GR" w:eastAsia="el-GR"/>
        </w:rPr>
        <w:t>/</w:t>
      </w:r>
      <w:r w:rsidR="00B65C8A">
        <w:rPr>
          <w:rFonts w:ascii="Tahoma" w:eastAsia="Times New Roman" w:hAnsi="Tahoma" w:cs="Tahoma"/>
          <w:b/>
          <w:color w:val="000000"/>
          <w:lang w:val="el-GR" w:eastAsia="el-GR"/>
        </w:rPr>
        <w:t>1</w:t>
      </w:r>
      <w:r w:rsidR="00173761">
        <w:rPr>
          <w:rFonts w:ascii="Tahoma" w:eastAsia="Times New Roman" w:hAnsi="Tahoma" w:cs="Tahoma"/>
          <w:b/>
          <w:color w:val="000000"/>
          <w:lang w:val="el-GR" w:eastAsia="el-GR"/>
        </w:rPr>
        <w:t>2</w:t>
      </w:r>
      <w:r w:rsidR="00DD0F2C" w:rsidRPr="004E6ED3">
        <w:rPr>
          <w:rFonts w:ascii="Tahoma" w:eastAsia="Times New Roman" w:hAnsi="Tahoma" w:cs="Tahoma"/>
          <w:b/>
          <w:color w:val="000000"/>
          <w:lang w:val="el-GR" w:eastAsia="el-GR"/>
        </w:rPr>
        <w:t>/2023</w:t>
      </w:r>
      <w:r w:rsidRPr="004E6ED3">
        <w:rPr>
          <w:rFonts w:ascii="Tahoma" w:eastAsia="Times New Roman" w:hAnsi="Tahoma" w:cs="Tahoma"/>
          <w:bCs/>
          <w:color w:val="000000"/>
          <w:lang w:val="el-GR" w:eastAsia="el-GR"/>
        </w:rPr>
        <w:t>,</w:t>
      </w:r>
      <w:r w:rsidRPr="00EA35E3">
        <w:rPr>
          <w:rFonts w:ascii="Tahoma" w:eastAsia="Times New Roman" w:hAnsi="Tahoma" w:cs="Tahoma"/>
          <w:bCs/>
          <w:color w:val="000000"/>
          <w:lang w:val="el-GR" w:eastAsia="el-GR"/>
        </w:rPr>
        <w:t xml:space="preserve"> ώρα 14.00 ως εξής:</w:t>
      </w:r>
    </w:p>
    <w:p w14:paraId="7ADCE03D"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α) να την αποστείλουν ταχυδρομικά με Ταχυμεταφορές ΕΛΤΑ ή </w:t>
      </w:r>
    </w:p>
    <w:p w14:paraId="6347012B"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β) να την αποστείλουν μέσω ιδιωτικής εταιρείας ταχυμεταφορών ή </w:t>
      </w:r>
    </w:p>
    <w:p w14:paraId="1C26D4B8" w14:textId="47F76989" w:rsidR="004D5727" w:rsidRPr="004D5727" w:rsidRDefault="00EA35E3" w:rsidP="004D5727">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γ) να την υποβάλλουν αυτοπροσώπως, καθημερινά 08.00 – 14.00, στο Γενικό Νοσοκομείο Θήρας, Καρτεράδος, Θήρα, </w:t>
      </w:r>
      <w:r w:rsidR="003A5B17">
        <w:rPr>
          <w:rFonts w:ascii="Tahoma" w:eastAsia="Times New Roman" w:hAnsi="Tahoma" w:cs="Tahoma"/>
          <w:bCs/>
          <w:color w:val="000000"/>
          <w:lang w:val="el-GR" w:eastAsia="el-GR"/>
        </w:rPr>
        <w:t>Τ</w:t>
      </w:r>
      <w:r w:rsidRPr="00EA35E3">
        <w:rPr>
          <w:rFonts w:ascii="Tahoma" w:eastAsia="Times New Roman" w:hAnsi="Tahoma" w:cs="Tahoma"/>
          <w:bCs/>
          <w:color w:val="000000"/>
          <w:lang w:val="el-GR" w:eastAsia="el-GR"/>
        </w:rPr>
        <w:t>.</w:t>
      </w:r>
      <w:r w:rsidR="003A5B17">
        <w:rPr>
          <w:rFonts w:ascii="Tahoma" w:eastAsia="Times New Roman" w:hAnsi="Tahoma" w:cs="Tahoma"/>
          <w:bCs/>
          <w:color w:val="000000"/>
          <w:lang w:val="el-GR" w:eastAsia="el-GR"/>
        </w:rPr>
        <w:t>Κ</w:t>
      </w:r>
      <w:r w:rsidRPr="00EA35E3">
        <w:rPr>
          <w:rFonts w:ascii="Tahoma" w:eastAsia="Times New Roman" w:hAnsi="Tahoma" w:cs="Tahoma"/>
          <w:bCs/>
          <w:color w:val="000000"/>
          <w:lang w:val="el-GR" w:eastAsia="el-GR"/>
        </w:rPr>
        <w:t>. 84700, Υπόψη Τμήματος Ανθρώπινου Δυναμικού. Στο φάκελο θα αναγράφεται η ένδειξη:</w:t>
      </w:r>
    </w:p>
    <w:p w14:paraId="3E7BABD6" w14:textId="2839D063" w:rsidR="00915273"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 xml:space="preserve">ΠΡΟΣ: </w:t>
      </w:r>
    </w:p>
    <w:p w14:paraId="297BF3CE"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ΑΝΩΝΥΜΗ ΕΤΑΙΡΕΙΑ ΜΟΝΑΔΩΝ ΥΓΕΙΑΣ Α.Ε. (Α.Ε.Μ.Υ. Α.Ε.),-ΓΕΝΙΚΟ ΝΟΣΟΚΟΜΕΙΟ ΘΗΡΑΣ</w:t>
      </w:r>
    </w:p>
    <w:p w14:paraId="1344EF1E"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καρτεραδοσ, ΘΗΡΑ, τ.κ. 84700</w:t>
      </w:r>
    </w:p>
    <w:p w14:paraId="580D9ADE" w14:textId="05159676" w:rsidR="00A726D1" w:rsidRPr="00EE5A00"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ΥΠΟΨΗ: ΤΜΗΜΑΤΟΣ  ΑΝΘΡΩΠΙΝΟΥ ΔΥΝΑΜΙΚΟΥ</w:t>
      </w:r>
    </w:p>
    <w:p w14:paraId="69CDB963" w14:textId="4CFC1D30" w:rsidR="00A726D1" w:rsidRPr="00EE5A00"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b/>
          <w:caps/>
          <w:lang w:val="el-GR" w:eastAsia="el-GR"/>
        </w:rPr>
        <w:t>ΘΕΜΑ:</w:t>
      </w:r>
      <w:r w:rsidRPr="00A726D1">
        <w:rPr>
          <w:rFonts w:ascii="Tahoma" w:eastAsia="Times New Roman" w:hAnsi="Tahoma" w:cs="Tahoma"/>
          <w:caps/>
          <w:lang w:val="el-GR" w:eastAsia="el-GR"/>
        </w:rPr>
        <w:t xml:space="preserve"> Υποψηφιότητα για πρόσκληση </w:t>
      </w:r>
      <w:r w:rsidR="00140FAB">
        <w:rPr>
          <w:rFonts w:ascii="Tahoma" w:eastAsia="Times New Roman" w:hAnsi="Tahoma" w:cs="Tahoma"/>
          <w:caps/>
          <w:lang w:val="el-GR" w:eastAsia="el-GR"/>
        </w:rPr>
        <w:t xml:space="preserve">ΙΑΤΡΩΝ </w:t>
      </w:r>
      <w:r w:rsidRPr="00A726D1">
        <w:rPr>
          <w:rFonts w:ascii="Tahoma" w:eastAsia="Times New Roman" w:hAnsi="Tahoma" w:cs="Tahoma"/>
          <w:caps/>
          <w:lang w:val="el-GR" w:eastAsia="el-GR"/>
        </w:rPr>
        <w:t xml:space="preserve">εξωτερικών συνεργατών </w:t>
      </w:r>
    </w:p>
    <w:p w14:paraId="144DF1D8" w14:textId="77777777" w:rsidR="00A726D1"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ΑΠΟ:</w:t>
      </w:r>
    </w:p>
    <w:p w14:paraId="0D43AE02"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ΟΝΟΜΑΤΕΠΩΝΥΜΟ: ….</w:t>
      </w:r>
    </w:p>
    <w:p w14:paraId="78774197"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ειδικότητα: ….</w:t>
      </w:r>
    </w:p>
    <w:p w14:paraId="121C26E8" w14:textId="77777777" w:rsidR="00A726D1" w:rsidRPr="00E87C8B" w:rsidRDefault="00A726D1" w:rsidP="00A726D1">
      <w:pPr>
        <w:spacing w:after="0" w:line="240" w:lineRule="auto"/>
        <w:jc w:val="center"/>
        <w:rPr>
          <w:rFonts w:ascii="Tahoma" w:eastAsia="Times New Roman" w:hAnsi="Tahoma" w:cs="Tahoma"/>
          <w:sz w:val="12"/>
          <w:szCs w:val="12"/>
          <w:lang w:val="el-GR" w:eastAsia="el-GR"/>
        </w:rPr>
      </w:pPr>
    </w:p>
    <w:p w14:paraId="650B492D" w14:textId="1F9CE31E" w:rsidR="00A726D1" w:rsidRPr="003A5B17" w:rsidRDefault="00B256D0" w:rsidP="003A5B17">
      <w:pPr>
        <w:spacing w:after="0" w:line="360" w:lineRule="auto"/>
        <w:jc w:val="both"/>
        <w:rPr>
          <w:rFonts w:ascii="Tahoma" w:eastAsia="Times New Roman" w:hAnsi="Tahoma" w:cs="Tahoma"/>
          <w:bCs/>
          <w:color w:val="000000"/>
          <w:lang w:val="el-GR" w:eastAsia="el-GR"/>
        </w:rPr>
      </w:pPr>
      <w:r w:rsidRPr="00B256D0">
        <w:rPr>
          <w:rFonts w:ascii="Tahoma" w:eastAsia="Times New Roman" w:hAnsi="Tahoma" w:cs="Tahoma"/>
          <w:bCs/>
          <w:color w:val="000000"/>
          <w:lang w:val="el-GR" w:eastAsia="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ιατρών και του νοσηλευτικού προσωπικού, των οποίων οι αιτήσεις σε περίπτωση </w:t>
      </w:r>
      <w:r w:rsidRPr="00B256D0">
        <w:rPr>
          <w:rFonts w:ascii="Tahoma" w:eastAsia="Times New Roman" w:hAnsi="Tahoma" w:cs="Tahoma"/>
          <w:bCs/>
          <w:color w:val="000000"/>
          <w:lang w:val="el-GR" w:eastAsia="el-GR"/>
        </w:rPr>
        <w:lastRenderedPageBreak/>
        <w:t xml:space="preserve">αποστολής, θα παραληφθούν από την Εταιρεία μέχρι τις </w:t>
      </w:r>
      <w:r w:rsidR="006A43CF">
        <w:rPr>
          <w:rFonts w:ascii="Tahoma" w:eastAsia="Times New Roman" w:hAnsi="Tahoma" w:cs="Tahoma"/>
          <w:bCs/>
          <w:color w:val="000000"/>
          <w:lang w:val="el-GR" w:eastAsia="el-GR"/>
        </w:rPr>
        <w:t>12</w:t>
      </w:r>
      <w:r w:rsidR="00BB2130">
        <w:rPr>
          <w:rFonts w:ascii="Tahoma" w:eastAsia="Times New Roman" w:hAnsi="Tahoma" w:cs="Tahoma"/>
          <w:bCs/>
          <w:color w:val="000000"/>
          <w:lang w:val="el-GR" w:eastAsia="el-GR"/>
        </w:rPr>
        <w:t>/</w:t>
      </w:r>
      <w:r w:rsidR="00D40054">
        <w:rPr>
          <w:rFonts w:ascii="Tahoma" w:eastAsia="Times New Roman" w:hAnsi="Tahoma" w:cs="Tahoma"/>
          <w:bCs/>
          <w:color w:val="000000"/>
          <w:lang w:val="el-GR" w:eastAsia="el-GR"/>
        </w:rPr>
        <w:t>1</w:t>
      </w:r>
      <w:r w:rsidR="006A43CF">
        <w:rPr>
          <w:rFonts w:ascii="Tahoma" w:eastAsia="Times New Roman" w:hAnsi="Tahoma" w:cs="Tahoma"/>
          <w:bCs/>
          <w:color w:val="000000"/>
          <w:lang w:val="el-GR" w:eastAsia="el-GR"/>
        </w:rPr>
        <w:t>2</w:t>
      </w:r>
      <w:r w:rsidR="00BB2130">
        <w:rPr>
          <w:rFonts w:ascii="Tahoma" w:eastAsia="Times New Roman" w:hAnsi="Tahoma" w:cs="Tahoma"/>
          <w:bCs/>
          <w:color w:val="000000"/>
          <w:lang w:val="el-GR" w:eastAsia="el-GR"/>
        </w:rPr>
        <w:t>/202</w:t>
      </w:r>
      <w:r w:rsidR="00DD0F2C">
        <w:rPr>
          <w:rFonts w:ascii="Tahoma" w:eastAsia="Times New Roman" w:hAnsi="Tahoma" w:cs="Tahoma"/>
          <w:bCs/>
          <w:color w:val="000000"/>
          <w:lang w:val="el-GR" w:eastAsia="el-GR"/>
        </w:rPr>
        <w:t>3</w:t>
      </w:r>
      <w:r w:rsidRPr="00B256D0">
        <w:rPr>
          <w:rFonts w:ascii="Tahoma" w:eastAsia="Times New Roman" w:hAnsi="Tahoma" w:cs="Tahoma"/>
          <w:bCs/>
          <w:color w:val="000000"/>
          <w:lang w:val="el-GR" w:eastAsia="el-GR"/>
        </w:rPr>
        <w:t xml:space="preserve"> , ώρα 14.00. Αιτήσεις που θα ληφθούν/υποβληθούν εκπρόθεσμα δεν θα ληφθούν υπόψη.</w:t>
      </w:r>
    </w:p>
    <w:p w14:paraId="7D032F04" w14:textId="77777777" w:rsidR="00CF209E" w:rsidRPr="003A5B17" w:rsidRDefault="00CF209E" w:rsidP="00A726D1">
      <w:pPr>
        <w:spacing w:after="0" w:line="240" w:lineRule="auto"/>
        <w:jc w:val="center"/>
        <w:rPr>
          <w:rFonts w:ascii="Tahoma" w:eastAsia="Times New Roman" w:hAnsi="Tahoma" w:cs="Tahoma"/>
          <w:i/>
          <w:sz w:val="14"/>
          <w:szCs w:val="14"/>
          <w:lang w:val="el-GR" w:eastAsia="el-GR"/>
        </w:rPr>
      </w:pPr>
    </w:p>
    <w:p w14:paraId="7E2FAD54" w14:textId="2F768481" w:rsidR="00A726D1" w:rsidRDefault="00A726D1" w:rsidP="00A726D1">
      <w:pPr>
        <w:spacing w:after="0" w:line="360" w:lineRule="auto"/>
        <w:jc w:val="both"/>
        <w:rPr>
          <w:rFonts w:ascii="Tahoma" w:eastAsia="Times New Roman" w:hAnsi="Tahoma" w:cs="Tahoma"/>
          <w:lang w:val="el-GR" w:eastAsia="el-GR"/>
        </w:rPr>
      </w:pPr>
      <w:r w:rsidRPr="00A726D1">
        <w:rPr>
          <w:rFonts w:ascii="Tahoma" w:eastAsia="Times New Roman" w:hAnsi="Tahoma" w:cs="Tahoma"/>
          <w:b/>
          <w:lang w:val="el-GR" w:eastAsia="el-GR"/>
        </w:rPr>
        <w:t xml:space="preserve"> </w:t>
      </w:r>
      <w:r w:rsidRPr="00A726D1">
        <w:rPr>
          <w:rFonts w:ascii="Tahoma" w:eastAsia="Times New Roman" w:hAnsi="Tahoma" w:cs="Tahoma"/>
          <w:lang w:val="el-GR" w:eastAsia="el-GR"/>
        </w:rPr>
        <w:t>Εντός του φακέλου με την ανωτέρω ένδειξη, θα εμπεριέχονται τα εξής:</w:t>
      </w:r>
    </w:p>
    <w:p w14:paraId="58288C93" w14:textId="77777777" w:rsidR="00A726D1" w:rsidRPr="00A726D1" w:rsidRDefault="00A726D1" w:rsidP="00A726D1">
      <w:pPr>
        <w:spacing w:after="0" w:line="360" w:lineRule="auto"/>
        <w:jc w:val="both"/>
        <w:rPr>
          <w:rFonts w:ascii="Tahoma" w:eastAsia="Times New Roman" w:hAnsi="Tahoma" w:cs="Tahoma"/>
          <w:b/>
          <w:u w:val="single"/>
          <w:lang w:val="el-GR" w:eastAsia="el-GR"/>
        </w:rPr>
      </w:pPr>
      <w:r w:rsidRPr="00A726D1">
        <w:rPr>
          <w:rFonts w:ascii="Tahoma" w:eastAsia="Times New Roman" w:hAnsi="Tahoma" w:cs="Tahoma"/>
          <w:b/>
          <w:u w:val="single"/>
          <w:lang w:val="el-GR" w:eastAsia="el-GR"/>
        </w:rPr>
        <w:t xml:space="preserve"> Α. ΙΑΤΡΙΚΟ ΠΡΟΣΩΠΙΚΟ</w:t>
      </w:r>
    </w:p>
    <w:p w14:paraId="26A5D811" w14:textId="77777777" w:rsidR="00A726D1" w:rsidRPr="00A726D1" w:rsidRDefault="00A726D1" w:rsidP="00A726D1">
      <w:pPr>
        <w:numPr>
          <w:ilvl w:val="0"/>
          <w:numId w:val="2"/>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435ED6E6"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Πτυχίο ιατρικής ή ειδικότητας</w:t>
      </w:r>
      <w:r w:rsidRPr="00A726D1">
        <w:rPr>
          <w:rFonts w:ascii="Tahoma" w:eastAsia="Times New Roman" w:hAnsi="Tahoma" w:cs="Tahoma"/>
          <w:lang w:val="el-GR" w:eastAsia="el-GR"/>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2866FD6A"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Άδεια άσκησης επαγγέλματος</w:t>
      </w:r>
    </w:p>
    <w:p w14:paraId="12148668"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Τίτλο Ιατρικής Ειδικότητας</w:t>
      </w:r>
    </w:p>
    <w:p w14:paraId="3874EE6B"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Βεβαίωση εκπλήρωσης υπηρεσίας υπαίθρου από το Υπουργείο Υγείας ή τυχόν νόμιμης απαλλαγής ή αναστολής</w:t>
      </w:r>
    </w:p>
    <w:p w14:paraId="78EB3FE8" w14:textId="01D36DF2" w:rsid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Βεβαίωση Ιδιότητας Μέλους Ιατρικού Συλλόγου</w:t>
      </w:r>
      <w:r w:rsidRPr="00A726D1">
        <w:rPr>
          <w:rFonts w:ascii="Tahoma" w:eastAsia="Times New Roman" w:hAnsi="Tahoma" w:cs="Tahoma"/>
          <w:lang w:val="el-GR" w:eastAsia="el-GR"/>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272D8381" w14:textId="209F3D1A" w:rsidR="00616AE2" w:rsidRPr="00A726D1" w:rsidRDefault="00616AE2" w:rsidP="00A726D1">
      <w:pPr>
        <w:numPr>
          <w:ilvl w:val="0"/>
          <w:numId w:val="3"/>
        </w:numPr>
        <w:spacing w:after="0" w:line="360" w:lineRule="auto"/>
        <w:jc w:val="both"/>
        <w:rPr>
          <w:rFonts w:ascii="Tahoma" w:eastAsia="Times New Roman" w:hAnsi="Tahoma" w:cs="Tahoma"/>
          <w:lang w:val="el-GR" w:eastAsia="el-GR"/>
        </w:rPr>
      </w:pPr>
      <w:r w:rsidRPr="00616AE2">
        <w:rPr>
          <w:rFonts w:ascii="Tahoma" w:eastAsia="Times New Roman" w:hAnsi="Tahoma" w:cs="Tahoma"/>
          <w:lang w:val="el-GR" w:eastAsia="el-GR"/>
        </w:rPr>
        <w:t>υπεύθυνη δήλωση στην οποία θα δηλώνεται ότι: « δεν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αρνηθεί στο παρελθόν την ανάληψη θέσης από συμμετοχή του σε διαγωνιστική διαδικασία ανάληψης έργου εξωτερικών συνεργατών με ΑΠΥ ( ΑΡ. 41 Ν4058/2012) και ούτε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παραιτηθεί πριν από την λήξη της σύμβασής του σχετικής με την ανάληψη του έργου αυτού, αλλά και με οποιαδήποτε εργασιακή σχέση με την ΑΕΜΥ ΑΕ</w:t>
      </w:r>
      <w:r>
        <w:rPr>
          <w:rFonts w:ascii="Tahoma" w:eastAsia="Times New Roman" w:hAnsi="Tahoma" w:cs="Tahoma"/>
          <w:lang w:val="el-GR" w:eastAsia="el-GR"/>
        </w:rPr>
        <w:t>»</w:t>
      </w:r>
    </w:p>
    <w:p w14:paraId="73FF9A98"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Πιστοποιητικό στρατολογικής κατάστασης τύπου Α΄</w:t>
      </w:r>
      <w:r w:rsidRPr="00A726D1">
        <w:rPr>
          <w:rFonts w:ascii="Tahoma" w:eastAsia="Times New Roman" w:hAnsi="Tahoma" w:cs="Tahoma"/>
          <w:lang w:val="el-GR" w:eastAsia="el-GR"/>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FDAA80A" w14:textId="77777777" w:rsidR="00A726D1" w:rsidRPr="003A5B17"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lastRenderedPageBreak/>
        <w:t xml:space="preserve">Επίσης θα δηλώνει στην αίτηση υπεύθυνα ότι </w:t>
      </w:r>
      <w:r w:rsidRPr="00A726D1">
        <w:rPr>
          <w:rFonts w:ascii="Tahoma" w:eastAsia="Times New Roman" w:hAnsi="Tahoma" w:cs="Tahoma"/>
          <w:u w:val="single"/>
          <w:lang w:val="el-GR" w:eastAsia="el-GR"/>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26D53FB" w14:textId="77777777" w:rsidR="00A726D1" w:rsidRPr="00A726D1" w:rsidRDefault="00A726D1" w:rsidP="00A726D1">
      <w:pPr>
        <w:spacing w:after="0" w:line="360" w:lineRule="auto"/>
        <w:ind w:left="426"/>
        <w:jc w:val="both"/>
        <w:rPr>
          <w:rFonts w:ascii="Tahoma" w:eastAsia="Times New Roman" w:hAnsi="Tahoma" w:cs="Tahoma"/>
          <w:lang w:val="el-GR" w:eastAsia="el-GR"/>
        </w:rPr>
      </w:pPr>
      <w:bookmarkStart w:id="3" w:name="_Hlk513658274"/>
      <w:r w:rsidRPr="00A726D1">
        <w:rPr>
          <w:rFonts w:ascii="Tahoma" w:eastAsia="Times New Roman" w:hAnsi="Tahoma" w:cs="Tahoma"/>
          <w:lang w:val="el-GR" w:eastAsia="el-GR"/>
        </w:rPr>
        <w:t>Συνημμένα παρατίθεται πρότυπο της αίτησης – υπεύθυνης δήλωσης προς συμπλήρωση.</w:t>
      </w:r>
    </w:p>
    <w:p w14:paraId="673BC7E8" w14:textId="77777777" w:rsidR="00A726D1" w:rsidRPr="003A5B17" w:rsidRDefault="00A726D1" w:rsidP="00A726D1">
      <w:pPr>
        <w:spacing w:after="0" w:line="360" w:lineRule="auto"/>
        <w:ind w:left="426"/>
        <w:jc w:val="both"/>
        <w:rPr>
          <w:rFonts w:ascii="Tahoma" w:eastAsia="Times New Roman" w:hAnsi="Tahoma" w:cs="Tahoma"/>
          <w:sz w:val="19"/>
          <w:szCs w:val="19"/>
          <w:lang w:val="el-GR" w:eastAsia="el-GR"/>
        </w:rPr>
      </w:pPr>
      <w:bookmarkStart w:id="4" w:name="_Hlk513658204"/>
      <w:bookmarkEnd w:id="3"/>
      <w:r w:rsidRPr="003A5B17">
        <w:rPr>
          <w:rFonts w:ascii="Tahoma" w:eastAsia="Times New Roman" w:hAnsi="Tahoma" w:cs="Tahoma"/>
          <w:sz w:val="19"/>
          <w:szCs w:val="19"/>
          <w:lang w:val="el-GR" w:eastAsia="el-GR"/>
        </w:rPr>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4"/>
    <w:p w14:paraId="7B70F5B4" w14:textId="77777777" w:rsidR="00A726D1" w:rsidRPr="003A5B17" w:rsidRDefault="00A726D1" w:rsidP="00A726D1">
      <w:pPr>
        <w:numPr>
          <w:ilvl w:val="0"/>
          <w:numId w:val="2"/>
        </w:num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38296303" w14:textId="5E569A1E" w:rsidR="00A726D1" w:rsidRPr="003A5B17" w:rsidRDefault="00A726D1" w:rsidP="00EE5A00">
      <w:pPr>
        <w:numPr>
          <w:ilvl w:val="0"/>
          <w:numId w:val="2"/>
        </w:num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Φωτοαντίγραφο του Δελτίου Αστυνομικής Ταυτότητας (ή του διαβατηρίου).</w:t>
      </w:r>
    </w:p>
    <w:p w14:paraId="6BDD1364" w14:textId="326E7B46" w:rsidR="00CF209E" w:rsidRPr="003A5B17" w:rsidRDefault="00A726D1" w:rsidP="00CF209E">
      <w:p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B3DC4F6" w14:textId="0CDE1FAA" w:rsidR="0066379D" w:rsidRPr="003A5B17" w:rsidRDefault="00A726D1" w:rsidP="00A726D1">
      <w:p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Οι ενδιαφερόμενοι συνεργάτες μπορούν να απευθύνονται για κάθε συμπληρωματική πληροφορία στο Τμήμα ανθρωπίνου Δυναμικού Γ.Ν.</w:t>
      </w:r>
      <w:r w:rsidR="00DB6B8B" w:rsidRPr="003A5B17">
        <w:rPr>
          <w:rFonts w:ascii="Tahoma" w:eastAsia="Times New Roman" w:hAnsi="Tahoma" w:cs="Tahoma"/>
          <w:sz w:val="19"/>
          <w:szCs w:val="19"/>
          <w:lang w:val="el-GR" w:eastAsia="el-GR"/>
        </w:rPr>
        <w:t xml:space="preserve"> </w:t>
      </w:r>
      <w:r w:rsidRPr="003A5B17">
        <w:rPr>
          <w:rFonts w:ascii="Tahoma" w:eastAsia="Times New Roman" w:hAnsi="Tahoma" w:cs="Tahoma"/>
          <w:sz w:val="19"/>
          <w:szCs w:val="19"/>
          <w:lang w:val="el-GR" w:eastAsia="el-GR"/>
        </w:rPr>
        <w:t xml:space="preserve">Θήρας καθημερινά 08.00-14.00 στο τηλέφωνο 22860 </w:t>
      </w:r>
      <w:r w:rsidR="0066379D" w:rsidRPr="003A5B17">
        <w:rPr>
          <w:rFonts w:ascii="Tahoma" w:eastAsia="Times New Roman" w:hAnsi="Tahoma" w:cs="Tahoma"/>
          <w:sz w:val="19"/>
          <w:szCs w:val="19"/>
          <w:lang w:val="el-GR" w:eastAsia="el-GR"/>
        </w:rPr>
        <w:t>–</w:t>
      </w:r>
      <w:r w:rsidRPr="003A5B17">
        <w:rPr>
          <w:rFonts w:ascii="Tahoma" w:eastAsia="Times New Roman" w:hAnsi="Tahoma" w:cs="Tahoma"/>
          <w:sz w:val="19"/>
          <w:szCs w:val="19"/>
          <w:lang w:val="el-GR" w:eastAsia="el-GR"/>
        </w:rPr>
        <w:t xml:space="preserve"> 3</w:t>
      </w:r>
      <w:r w:rsidR="003B4FD4" w:rsidRPr="003A5B17">
        <w:rPr>
          <w:rFonts w:ascii="Tahoma" w:eastAsia="Times New Roman" w:hAnsi="Tahoma" w:cs="Tahoma"/>
          <w:sz w:val="19"/>
          <w:szCs w:val="19"/>
          <w:lang w:val="el-GR" w:eastAsia="el-GR"/>
        </w:rPr>
        <w:t>5315</w:t>
      </w:r>
    </w:p>
    <w:p w14:paraId="47C7FE59" w14:textId="5C3CB4B8" w:rsidR="007013B0" w:rsidRPr="003A5B17" w:rsidRDefault="00A726D1" w:rsidP="00A726D1">
      <w:p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4170"/>
      </w:tblGrid>
      <w:tr w:rsidR="00A726D1" w:rsidRPr="006A43CF" w14:paraId="4A34B1D8" w14:textId="77777777" w:rsidTr="00925E85">
        <w:tc>
          <w:tcPr>
            <w:tcW w:w="4169" w:type="dxa"/>
          </w:tcPr>
          <w:p w14:paraId="42C5A796" w14:textId="77777777" w:rsidR="00A726D1" w:rsidRPr="00A726D1" w:rsidRDefault="00A726D1" w:rsidP="00A726D1">
            <w:pPr>
              <w:spacing w:line="360" w:lineRule="auto"/>
              <w:jc w:val="center"/>
              <w:rPr>
                <w:rFonts w:ascii="Tahoma" w:hAnsi="Tahoma" w:cs="Tahoma"/>
              </w:rPr>
            </w:pPr>
          </w:p>
        </w:tc>
        <w:tc>
          <w:tcPr>
            <w:tcW w:w="4170" w:type="dxa"/>
          </w:tcPr>
          <w:p w14:paraId="33BB0D92" w14:textId="54785E7C" w:rsidR="00A726D1" w:rsidRPr="00FE5D68" w:rsidRDefault="00D72012" w:rsidP="00D72012">
            <w:pPr>
              <w:spacing w:line="360" w:lineRule="auto"/>
              <w:rPr>
                <w:rFonts w:ascii="Tahoma" w:hAnsi="Tahoma" w:cs="Tahoma"/>
                <w:sz w:val="22"/>
                <w:szCs w:val="22"/>
              </w:rPr>
            </w:pPr>
            <w:r w:rsidRPr="00FE5D68">
              <w:rPr>
                <w:rFonts w:ascii="Tahoma" w:hAnsi="Tahoma" w:cs="Tahoma"/>
                <w:sz w:val="22"/>
                <w:szCs w:val="22"/>
              </w:rPr>
              <w:t xml:space="preserve">                 </w:t>
            </w:r>
            <w:r w:rsidR="00A726D1" w:rsidRPr="00FE5D68">
              <w:rPr>
                <w:rFonts w:ascii="Tahoma" w:hAnsi="Tahoma" w:cs="Tahoma"/>
                <w:sz w:val="22"/>
                <w:szCs w:val="22"/>
              </w:rPr>
              <w:t>Για το  Γ.Ν</w:t>
            </w:r>
            <w:r w:rsidR="00277E51">
              <w:rPr>
                <w:rFonts w:ascii="Tahoma" w:hAnsi="Tahoma" w:cs="Tahoma"/>
                <w:sz w:val="22"/>
                <w:szCs w:val="22"/>
              </w:rPr>
              <w:t xml:space="preserve">. </w:t>
            </w:r>
            <w:r w:rsidR="00A726D1" w:rsidRPr="00FE5D68">
              <w:rPr>
                <w:rFonts w:ascii="Tahoma" w:hAnsi="Tahoma" w:cs="Tahoma"/>
                <w:sz w:val="22"/>
                <w:szCs w:val="22"/>
              </w:rPr>
              <w:t xml:space="preserve"> Θήρας</w:t>
            </w:r>
          </w:p>
          <w:p w14:paraId="2D5B1A61" w14:textId="77777777" w:rsidR="00E87C8B" w:rsidRPr="00BF458C" w:rsidRDefault="00E87C8B" w:rsidP="00EE5A00">
            <w:pPr>
              <w:spacing w:line="360" w:lineRule="auto"/>
              <w:rPr>
                <w:rFonts w:ascii="Tahoma" w:hAnsi="Tahoma" w:cs="Tahoma"/>
                <w:sz w:val="14"/>
                <w:szCs w:val="14"/>
              </w:rPr>
            </w:pPr>
          </w:p>
          <w:p w14:paraId="5A3BC3FA" w14:textId="77777777" w:rsidR="00BF458C" w:rsidRPr="00BF458C" w:rsidRDefault="00BF458C" w:rsidP="00EE5A00">
            <w:pPr>
              <w:spacing w:line="360" w:lineRule="auto"/>
              <w:rPr>
                <w:rFonts w:ascii="Tahoma" w:hAnsi="Tahoma" w:cs="Tahoma"/>
                <w:sz w:val="14"/>
                <w:szCs w:val="14"/>
              </w:rPr>
            </w:pPr>
          </w:p>
          <w:p w14:paraId="14BE4917" w14:textId="77777777" w:rsidR="00BF46EF" w:rsidRPr="00BF458C" w:rsidRDefault="00BF46EF" w:rsidP="00EE5A00">
            <w:pPr>
              <w:spacing w:line="360" w:lineRule="auto"/>
              <w:rPr>
                <w:rFonts w:ascii="Tahoma" w:hAnsi="Tahoma" w:cs="Tahoma"/>
                <w:sz w:val="14"/>
                <w:szCs w:val="14"/>
              </w:rPr>
            </w:pPr>
          </w:p>
          <w:p w14:paraId="3404AD05" w14:textId="77777777" w:rsidR="00EE5A00" w:rsidRDefault="001956DF" w:rsidP="00EE5A00">
            <w:pPr>
              <w:spacing w:line="360" w:lineRule="auto"/>
              <w:jc w:val="center"/>
              <w:rPr>
                <w:rFonts w:ascii="Tahoma" w:hAnsi="Tahoma" w:cs="Tahoma"/>
                <w:sz w:val="22"/>
                <w:szCs w:val="22"/>
              </w:rPr>
            </w:pPr>
            <w:r>
              <w:rPr>
                <w:rFonts w:ascii="Tahoma" w:hAnsi="Tahoma" w:cs="Tahoma"/>
                <w:sz w:val="22"/>
                <w:szCs w:val="22"/>
              </w:rPr>
              <w:t>Ελένη Μπορμπουδάκη</w:t>
            </w:r>
          </w:p>
          <w:p w14:paraId="651AA4E4" w14:textId="6F4277F9" w:rsidR="00A726D1" w:rsidRPr="00EE5A00" w:rsidRDefault="0063750F" w:rsidP="00EE5A00">
            <w:pPr>
              <w:spacing w:line="360" w:lineRule="auto"/>
              <w:jc w:val="center"/>
              <w:rPr>
                <w:rFonts w:ascii="Tahoma" w:hAnsi="Tahoma" w:cs="Tahoma"/>
                <w:sz w:val="22"/>
                <w:szCs w:val="22"/>
              </w:rPr>
            </w:pPr>
            <w:r>
              <w:rPr>
                <w:rFonts w:ascii="Tahoma" w:hAnsi="Tahoma" w:cs="Tahoma"/>
                <w:sz w:val="22"/>
                <w:szCs w:val="22"/>
              </w:rPr>
              <w:t>Αντιπρόεδρος Δ.Σ ΑΕΜΥ Α.Ε</w:t>
            </w:r>
            <w:r w:rsidR="00E87C8B">
              <w:rPr>
                <w:rFonts w:ascii="Tahoma" w:hAnsi="Tahoma" w:cs="Tahoma"/>
                <w:sz w:val="22"/>
                <w:szCs w:val="22"/>
              </w:rPr>
              <w:t xml:space="preserve"> </w:t>
            </w:r>
            <w:r>
              <w:rPr>
                <w:rFonts w:ascii="Tahoma" w:hAnsi="Tahoma" w:cs="Tahoma"/>
                <w:sz w:val="22"/>
                <w:szCs w:val="22"/>
              </w:rPr>
              <w:t>Εντεταλμένη Σύμβουλος για το ΓΝ Θήρας</w:t>
            </w:r>
          </w:p>
        </w:tc>
      </w:tr>
    </w:tbl>
    <w:p w14:paraId="74613A43" w14:textId="3B72464E" w:rsidR="0052275D" w:rsidRPr="004D5727" w:rsidRDefault="00A726D1" w:rsidP="004D5727">
      <w:pPr>
        <w:spacing w:after="0" w:line="360" w:lineRule="auto"/>
        <w:ind w:left="426"/>
        <w:rPr>
          <w:rFonts w:ascii="Tahoma" w:eastAsia="Times New Roman" w:hAnsi="Tahoma" w:cs="Tahoma"/>
          <w:sz w:val="20"/>
          <w:szCs w:val="20"/>
          <w:u w:val="single"/>
          <w:lang w:val="el-GR" w:eastAsia="el-GR"/>
        </w:rPr>
      </w:pPr>
      <w:r w:rsidRPr="00A726D1">
        <w:rPr>
          <w:rFonts w:ascii="Tahoma" w:eastAsia="Times New Roman" w:hAnsi="Tahoma" w:cs="Tahoma"/>
          <w:sz w:val="20"/>
          <w:szCs w:val="20"/>
          <w:u w:val="single"/>
          <w:lang w:val="el-GR" w:eastAsia="el-GR"/>
        </w:rPr>
        <w:t xml:space="preserve"> Συνημμένα:</w:t>
      </w:r>
      <w:r w:rsidR="004D5727">
        <w:rPr>
          <w:rFonts w:ascii="Tahoma" w:eastAsia="Times New Roman" w:hAnsi="Tahoma" w:cs="Tahoma"/>
          <w:sz w:val="20"/>
          <w:szCs w:val="20"/>
          <w:u w:val="single"/>
          <w:lang w:val="el-GR" w:eastAsia="el-GR"/>
        </w:rPr>
        <w:t xml:space="preserve"> </w:t>
      </w:r>
      <w:r w:rsidRPr="00A726D1">
        <w:rPr>
          <w:rFonts w:ascii="Tahoma" w:eastAsia="Times New Roman" w:hAnsi="Tahoma" w:cs="Tahoma"/>
          <w:sz w:val="20"/>
          <w:szCs w:val="20"/>
          <w:lang w:val="el-GR" w:eastAsia="el-GR"/>
        </w:rPr>
        <w:t>Αίτηση – Υπεύθυνη Δήλωση</w:t>
      </w:r>
    </w:p>
    <w:p w14:paraId="707D87CC" w14:textId="1ACF8A35" w:rsidR="00C505B9" w:rsidRPr="009900A1" w:rsidRDefault="00C505B9" w:rsidP="00A726D1">
      <w:pPr>
        <w:spacing w:after="0" w:line="360" w:lineRule="auto"/>
        <w:ind w:left="426"/>
        <w:rPr>
          <w:lang w:val="el-GR"/>
        </w:rPr>
        <w:sectPr w:rsidR="00C505B9" w:rsidRPr="009900A1">
          <w:headerReference w:type="default" r:id="rId8"/>
          <w:pgSz w:w="12240" w:h="15840"/>
          <w:pgMar w:top="1440" w:right="1800" w:bottom="1440" w:left="1800" w:header="708" w:footer="708" w:gutter="0"/>
          <w:cols w:space="708"/>
          <w:docGrid w:linePitch="360"/>
        </w:sectPr>
      </w:pPr>
    </w:p>
    <w:p w14:paraId="202B9031" w14:textId="77777777" w:rsidR="00C505B9" w:rsidRPr="00140FAB" w:rsidRDefault="00C505B9" w:rsidP="00C505B9">
      <w:pPr>
        <w:tabs>
          <w:tab w:val="left" w:pos="4253"/>
        </w:tabs>
        <w:spacing w:after="0" w:line="360" w:lineRule="auto"/>
        <w:jc w:val="center"/>
        <w:rPr>
          <w:rFonts w:ascii="Tahoma" w:eastAsia="Times New Roman" w:hAnsi="Tahoma" w:cs="Tahoma"/>
          <w:lang w:val="el-GR" w:eastAsia="el-GR"/>
        </w:rPr>
      </w:pPr>
      <w:r w:rsidRPr="00140FAB">
        <w:rPr>
          <w:rFonts w:ascii="Tahoma" w:eastAsia="Times New Roman" w:hAnsi="Tahoma" w:cs="Tahoma"/>
          <w:b/>
          <w:u w:val="single"/>
          <w:lang w:val="el-GR" w:eastAsia="el-GR"/>
        </w:rPr>
        <w:lastRenderedPageBreak/>
        <w:t>ΑΙΤΗΣΗ ΥΠΟΨΗΦΙΟΤΗΤΑΣ – ΥΠΕΥΘΥΝΗ ΔΗΛΩΣΗ</w:t>
      </w:r>
    </w:p>
    <w:tbl>
      <w:tblPr>
        <w:tblStyle w:val="2"/>
        <w:tblW w:w="10207" w:type="dxa"/>
        <w:tblInd w:w="-743" w:type="dxa"/>
        <w:tblLook w:val="04A0" w:firstRow="1" w:lastRow="0" w:firstColumn="1" w:lastColumn="0" w:noHBand="0" w:noVBand="1"/>
      </w:tblPr>
      <w:tblGrid>
        <w:gridCol w:w="4679"/>
        <w:gridCol w:w="5528"/>
      </w:tblGrid>
      <w:tr w:rsidR="00C505B9" w:rsidRPr="006A43CF" w14:paraId="3DF450F7" w14:textId="77777777" w:rsidTr="00126CFD">
        <w:tc>
          <w:tcPr>
            <w:tcW w:w="4679" w:type="dxa"/>
          </w:tcPr>
          <w:p w14:paraId="4247671E"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u w:val="single"/>
              </w:rPr>
              <w:t>ΠΡΟΣ</w:t>
            </w:r>
          </w:p>
          <w:p w14:paraId="484BB008"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rPr>
              <w:t>ΑΝΩΝΥΜΗ ΕΤΑΙΡΕΙΑ ΜΟΝΑΔΩΝ ΥΓΕΙΑΣ Α.Ε. (Α.Ε.Μ.Υ. Α.Ε.)</w:t>
            </w:r>
          </w:p>
        </w:tc>
        <w:tc>
          <w:tcPr>
            <w:tcW w:w="5528" w:type="dxa"/>
          </w:tcPr>
          <w:p w14:paraId="1AACFD59" w14:textId="77777777" w:rsidR="00C505B9" w:rsidRPr="00140FAB" w:rsidRDefault="00C505B9" w:rsidP="00126CFD">
            <w:pPr>
              <w:tabs>
                <w:tab w:val="left" w:pos="4253"/>
              </w:tabs>
              <w:spacing w:line="360" w:lineRule="auto"/>
              <w:jc w:val="center"/>
              <w:rPr>
                <w:rFonts w:ascii="Tahoma" w:hAnsi="Tahoma" w:cs="Tahoma"/>
                <w:b/>
                <w:u w:val="single"/>
              </w:rPr>
            </w:pPr>
            <w:r w:rsidRPr="00140FAB">
              <w:rPr>
                <w:rFonts w:ascii="Tahoma" w:hAnsi="Tahoma" w:cs="Tahoma"/>
                <w:b/>
                <w:u w:val="single"/>
              </w:rPr>
              <w:t>ΘΕΜΑ:</w:t>
            </w:r>
          </w:p>
          <w:p w14:paraId="797FFC05" w14:textId="77777777" w:rsidR="00C505B9" w:rsidRPr="00140FAB" w:rsidRDefault="00C505B9" w:rsidP="00126CFD">
            <w:pPr>
              <w:tabs>
                <w:tab w:val="left" w:pos="4253"/>
              </w:tabs>
              <w:spacing w:line="360" w:lineRule="auto"/>
              <w:jc w:val="both"/>
              <w:rPr>
                <w:rFonts w:ascii="Tahoma" w:hAnsi="Tahoma" w:cs="Tahoma"/>
                <w:i/>
              </w:rPr>
            </w:pPr>
            <w:r w:rsidRPr="00140FAB">
              <w:rPr>
                <w:rFonts w:ascii="Tahoma" w:hAnsi="Tahoma" w:cs="Tahoma"/>
                <w:i/>
              </w:rPr>
              <w:t>«</w:t>
            </w:r>
            <w:r w:rsidRPr="00140FAB">
              <w:rPr>
                <w:rFonts w:ascii="Tahoma" w:hAnsi="Tahoma" w:cs="Tahoma"/>
              </w:rPr>
              <w:t>ΥΠΟΒΟΛΗ ΥΠΟΨΗΦΙΟΤΗΤΑΣ ΣΥΝΕΡΓΑΣΙΑΣ ΜΕ ΙΑΤΡΟΥΣ  ΕΞΩΤΕΡΙΚΟΥΣ ΣΥΝΕΡΓΑΤΕΣ Α.Π.Υ. ΓΙΑ ΤΗΝ Α.Ε.Μ.Υ. Α.Ε.-ΓΕΝΙΚΟ ΝΟΣΟΚΟΜΕΙΟ ΘΗΡΑΣ»</w:t>
            </w:r>
          </w:p>
        </w:tc>
      </w:tr>
      <w:tr w:rsidR="00C505B9" w:rsidRPr="00140FAB" w14:paraId="0735BCA5" w14:textId="77777777" w:rsidTr="00126CFD">
        <w:tc>
          <w:tcPr>
            <w:tcW w:w="4679" w:type="dxa"/>
          </w:tcPr>
          <w:p w14:paraId="60D2E507"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ΕΠΩΝΥΜΟ:</w:t>
            </w:r>
          </w:p>
          <w:p w14:paraId="15A91A75"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368B6F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ΟΝΟΜΑ:</w:t>
            </w:r>
          </w:p>
          <w:p w14:paraId="3340385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41BE18D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ΠΑΤΡΩΝΥΜΟ:</w:t>
            </w:r>
          </w:p>
          <w:p w14:paraId="34CB51D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770F49E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ΜΗΤΡΩΝΥΜΟ:</w:t>
            </w:r>
          </w:p>
          <w:p w14:paraId="2092B72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37890871"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 xml:space="preserve">Α.Δ.Τ.: </w:t>
            </w:r>
          </w:p>
          <w:p w14:paraId="1F15B683"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F0782CE"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ΑΦΜ:</w:t>
            </w:r>
          </w:p>
          <w:p w14:paraId="7E31C9B0"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57134F4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Δ/ΝΣΗ ΚΑΤΟΙΚΙΑΣ:</w:t>
            </w:r>
          </w:p>
          <w:p w14:paraId="1AD48D9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6748A1EF"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ΠΕΡΙΟΧΗ, T.K.:</w:t>
            </w:r>
          </w:p>
          <w:p w14:paraId="687943F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32058C"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ΤΗΛΕΦΩΝΟ:</w:t>
            </w:r>
          </w:p>
          <w:p w14:paraId="0D0B8E0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543E9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KINHTO:</w:t>
            </w:r>
          </w:p>
          <w:p w14:paraId="2DF117F8"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5315006" w14:textId="77777777" w:rsidR="00C505B9" w:rsidRPr="00140FAB" w:rsidRDefault="00C505B9" w:rsidP="00126CFD">
            <w:pPr>
              <w:tabs>
                <w:tab w:val="left" w:pos="4253"/>
              </w:tabs>
              <w:spacing w:line="360" w:lineRule="auto"/>
              <w:jc w:val="both"/>
              <w:rPr>
                <w:rFonts w:ascii="Tahoma" w:hAnsi="Tahoma" w:cs="Tahoma"/>
                <w:b/>
                <w:u w:val="single"/>
              </w:rPr>
            </w:pPr>
            <w:r w:rsidRPr="00140FAB">
              <w:rPr>
                <w:rFonts w:ascii="Tahoma" w:hAnsi="Tahoma" w:cs="Tahoma"/>
                <w:b/>
                <w:u w:val="single"/>
              </w:rPr>
              <w:t>ΕΙΔΙΚΟΤΗΤΑ:</w:t>
            </w:r>
          </w:p>
          <w:p w14:paraId="1FD7C23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c>
          <w:tcPr>
            <w:tcW w:w="5528" w:type="dxa"/>
          </w:tcPr>
          <w:p w14:paraId="48BD866B" w14:textId="3600FC4F" w:rsidR="003D2E7F" w:rsidRPr="004E6ED3" w:rsidRDefault="00C505B9" w:rsidP="00126CFD">
            <w:pPr>
              <w:tabs>
                <w:tab w:val="left" w:pos="4253"/>
              </w:tabs>
              <w:spacing w:line="360" w:lineRule="auto"/>
              <w:jc w:val="both"/>
              <w:rPr>
                <w:rFonts w:ascii="Tahoma" w:hAnsi="Tahoma" w:cs="Tahoma"/>
              </w:rPr>
            </w:pPr>
            <w:r w:rsidRPr="00140FAB">
              <w:rPr>
                <w:rFonts w:ascii="Tahoma" w:hAnsi="Tahoma" w:cs="Tahoma"/>
              </w:rPr>
              <w:t>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αριθμ.Πρωτ</w:t>
            </w:r>
            <w:r w:rsidRPr="003D3460">
              <w:rPr>
                <w:rFonts w:ascii="Tahoma" w:hAnsi="Tahoma" w:cs="Tahoma"/>
              </w:rPr>
              <w:t>.</w:t>
            </w:r>
            <w:r w:rsidR="006A43CF">
              <w:rPr>
                <w:rFonts w:ascii="Tahoma" w:hAnsi="Tahoma" w:cs="Tahoma"/>
              </w:rPr>
              <w:t xml:space="preserve"> 7771</w:t>
            </w:r>
            <w:r w:rsidRPr="003D3460">
              <w:rPr>
                <w:rFonts w:ascii="Tahoma" w:hAnsi="Tahoma" w:cs="Tahoma"/>
              </w:rPr>
              <w:t xml:space="preserve"> </w:t>
            </w:r>
            <w:r w:rsidR="00565624" w:rsidRPr="004E6ED3">
              <w:rPr>
                <w:rFonts w:ascii="Tahoma" w:hAnsi="Tahoma" w:cs="Tahoma"/>
              </w:rPr>
              <w:t>/</w:t>
            </w:r>
            <w:r w:rsidR="00D17B32">
              <w:rPr>
                <w:rFonts w:ascii="Tahoma" w:hAnsi="Tahoma" w:cs="Tahoma"/>
              </w:rPr>
              <w:t>0</w:t>
            </w:r>
            <w:r w:rsidR="00173761">
              <w:rPr>
                <w:rFonts w:ascii="Tahoma" w:hAnsi="Tahoma" w:cs="Tahoma"/>
              </w:rPr>
              <w:t>4</w:t>
            </w:r>
            <w:r w:rsidR="004E6ED3" w:rsidRPr="004E6ED3">
              <w:rPr>
                <w:rFonts w:ascii="Tahoma" w:hAnsi="Tahoma" w:cs="Tahoma"/>
              </w:rPr>
              <w:t>-</w:t>
            </w:r>
            <w:r w:rsidR="00D17B32">
              <w:rPr>
                <w:rFonts w:ascii="Tahoma" w:hAnsi="Tahoma" w:cs="Tahoma"/>
              </w:rPr>
              <w:t>1</w:t>
            </w:r>
            <w:r w:rsidR="00173761">
              <w:rPr>
                <w:rFonts w:ascii="Tahoma" w:hAnsi="Tahoma" w:cs="Tahoma"/>
              </w:rPr>
              <w:t>2</w:t>
            </w:r>
            <w:r w:rsidR="004E6ED3" w:rsidRPr="004E6ED3">
              <w:rPr>
                <w:rFonts w:ascii="Tahoma" w:hAnsi="Tahoma" w:cs="Tahoma"/>
              </w:rPr>
              <w:t>-2023</w:t>
            </w:r>
          </w:p>
          <w:p w14:paraId="33433949" w14:textId="4755FC51" w:rsidR="00C505B9" w:rsidRPr="00140FAB" w:rsidRDefault="00C505B9" w:rsidP="00126CFD">
            <w:pPr>
              <w:tabs>
                <w:tab w:val="left" w:pos="4253"/>
              </w:tabs>
              <w:spacing w:line="360" w:lineRule="auto"/>
              <w:jc w:val="both"/>
              <w:rPr>
                <w:rFonts w:ascii="Tahoma" w:hAnsi="Tahoma" w:cs="Tahoma"/>
              </w:rPr>
            </w:pPr>
            <w:r>
              <w:rPr>
                <w:rFonts w:ascii="Tahoma" w:hAnsi="Tahoma" w:cs="Tahoma"/>
              </w:rPr>
              <w:t>Π</w:t>
            </w:r>
            <w:r w:rsidRPr="00140FAB">
              <w:rPr>
                <w:rFonts w:ascii="Tahoma" w:hAnsi="Tahoma" w:cs="Tahoma"/>
              </w:rPr>
              <w:t xml:space="preserve">ρόσκληση της Α.Ε.Μ.Υ. Α.Ε. ως ιατρός – εξωτερικός συνεργάτης, κάτοχος Α.Π.Υ. και ότι </w:t>
            </w:r>
            <w:r w:rsidRPr="00140FAB">
              <w:rPr>
                <w:rFonts w:ascii="Tahoma" w:hAnsi="Tahoma" w:cs="Tahoma"/>
                <w:b/>
              </w:rPr>
              <w:t>κατέχω την ειδικότητα</w:t>
            </w:r>
            <w:r w:rsidRPr="00140FAB">
              <w:rPr>
                <w:rFonts w:ascii="Tahoma" w:hAnsi="Tahoma" w:cs="Tahoma"/>
              </w:rPr>
              <w:t xml:space="preserve"> </w:t>
            </w:r>
            <w:r>
              <w:rPr>
                <w:rFonts w:ascii="Tahoma" w:hAnsi="Tahoma" w:cs="Tahoma"/>
              </w:rPr>
              <w:t>…………………………………………………………………………………….</w:t>
            </w:r>
          </w:p>
          <w:p w14:paraId="34F975EB"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Δηλώνω υπεύθυνα ότι κατέχω:</w:t>
            </w:r>
          </w:p>
          <w:p w14:paraId="612D8E6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Πτυχίο Ιατρικής (εφόσον το πτυχίο έχει αποκτηθεί εκτός Ελλάδος, βεβαίωση ΔΟΑΤΑΠ για την επαγγελματική αναγνώριση και ισοτιμία)</w:t>
            </w:r>
          </w:p>
          <w:p w14:paraId="2BBC59E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Άδεια άσκησης Ιατρικού επαγγέλματος</w:t>
            </w:r>
          </w:p>
          <w:p w14:paraId="73D11ED8"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Τίτλο Ιατρικής Ειδικότητας</w:t>
            </w:r>
          </w:p>
          <w:p w14:paraId="38994C51"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Βεβαίωση εκπλήρωσης υπηρεσίας υπαίθρου από το Υπουργείο Υγείας ή τυχόν νόμιμης απαλλαγής ή αναστολής</w:t>
            </w:r>
          </w:p>
          <w:p w14:paraId="6C117F0A"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Βεβαίωση Ιδιότητας Μέλους Ιατρικού Συλλόγου</w:t>
            </w:r>
          </w:p>
          <w:p w14:paraId="764384A3"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Πιστοποιητικό στρατολογικής κατάστασης τύπου Α΄</w:t>
            </w:r>
          </w:p>
          <w:p w14:paraId="17445189" w14:textId="0AC7DCC8" w:rsidR="00C505B9" w:rsidRPr="004E6ED3" w:rsidRDefault="00C505B9" w:rsidP="00126CFD">
            <w:pPr>
              <w:tabs>
                <w:tab w:val="left" w:pos="4253"/>
              </w:tabs>
              <w:spacing w:line="360" w:lineRule="auto"/>
              <w:jc w:val="both"/>
              <w:rPr>
                <w:rFonts w:ascii="Tahoma" w:hAnsi="Tahoma" w:cs="Tahoma"/>
              </w:rPr>
            </w:pPr>
            <w:r w:rsidRPr="004E6ED3">
              <w:rPr>
                <w:rFonts w:ascii="Tahoma" w:hAnsi="Tahoma" w:cs="Tahoma"/>
              </w:rPr>
              <w:t>Επίσης, δηλώνω υπεύθυνα ότι όλα τα ατομικά στοιχεία και τα ουσιαστικά προσόντα που αναφέρω στο βιογραφικό μου σημείωμα είναι αληθή και ότι θα προσκομίσω, εφόσον μου ζητηθούν, τα σχετικά πιστοποιητικά – βεβαιώσεις.</w:t>
            </w:r>
          </w:p>
          <w:p w14:paraId="144B69C6" w14:textId="3B4D4FB2"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Βεβαιώνω ότι έχω ενημερωθεί για την επεξεργασία των δεδομένων προσωπικού</w:t>
            </w:r>
            <w:r w:rsidR="00226A08">
              <w:rPr>
                <w:rFonts w:ascii="Tahoma" w:hAnsi="Tahoma" w:cs="Tahoma"/>
              </w:rPr>
              <w:t xml:space="preserve"> </w:t>
            </w:r>
            <w:r w:rsidRPr="000E35D6">
              <w:rPr>
                <w:rFonts w:ascii="Tahoma" w:hAnsi="Tahoma" w:cs="Tahoma"/>
              </w:rPr>
              <w:t>χαρακτήρα που με αφορούν από την ΑΕΜΥ Α.Ε. στο πλαίσιο της διαδικασίας υποβολής και διαχείρισης της αίτησης υποψηφιότητάς μου για την ως άνω θέση μέσω της έγγραφης ενημέρωσης για την επεξεργασία δεδομένων προσωπικού χαρακτήρα, η οποία μου</w:t>
            </w:r>
          </w:p>
          <w:p w14:paraId="3EE6A89F" w14:textId="2C257C9D"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χορηγήθηκε από την ΑΕΜΥ Α.Ε.</w:t>
            </w:r>
          </w:p>
          <w:p w14:paraId="32F8B30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Σας υποβάλλω, συνημμένα:</w:t>
            </w:r>
          </w:p>
          <w:p w14:paraId="09F937F0"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lastRenderedPageBreak/>
              <w:t>Βιογραφικό Σημείωμα</w:t>
            </w:r>
          </w:p>
          <w:p w14:paraId="38E3B998"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Φωτοαντίγραφο Α.Δ.Τ. ή διαβατηρίου</w:t>
            </w:r>
          </w:p>
          <w:p w14:paraId="1353DA08" w14:textId="77777777" w:rsidR="00C505B9" w:rsidRPr="00140FAB" w:rsidRDefault="00C505B9" w:rsidP="00126CFD">
            <w:pPr>
              <w:tabs>
                <w:tab w:val="left" w:pos="4253"/>
              </w:tabs>
              <w:jc w:val="center"/>
              <w:rPr>
                <w:rFonts w:ascii="Tahoma" w:hAnsi="Tahoma" w:cs="Tahoma"/>
                <w:b/>
              </w:rPr>
            </w:pPr>
          </w:p>
          <w:p w14:paraId="12E02845" w14:textId="77777777" w:rsidR="00C505B9" w:rsidRPr="00140FAB" w:rsidRDefault="00C505B9" w:rsidP="00126CFD">
            <w:pPr>
              <w:tabs>
                <w:tab w:val="left" w:pos="4253"/>
              </w:tabs>
              <w:spacing w:line="480" w:lineRule="auto"/>
              <w:jc w:val="center"/>
              <w:rPr>
                <w:rFonts w:ascii="Tahoma" w:hAnsi="Tahoma" w:cs="Tahoma"/>
                <w:b/>
              </w:rPr>
            </w:pPr>
            <w:r w:rsidRPr="00140FAB">
              <w:rPr>
                <w:rFonts w:ascii="Tahoma" w:hAnsi="Tahoma" w:cs="Tahoma"/>
                <w:b/>
              </w:rPr>
              <w:t>Ο/Η ΑΙΤΩΝ/ΟΥΣΑ</w:t>
            </w:r>
          </w:p>
          <w:p w14:paraId="3C759DDB"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r>
    </w:tbl>
    <w:p w14:paraId="3392B080" w14:textId="77777777" w:rsidR="00C505B9" w:rsidRPr="00140FAB" w:rsidRDefault="00C505B9" w:rsidP="00C505B9">
      <w:pPr>
        <w:spacing w:after="0" w:line="240" w:lineRule="auto"/>
        <w:ind w:left="5040"/>
        <w:jc w:val="both"/>
        <w:rPr>
          <w:rFonts w:ascii="Tahoma" w:eastAsia="Times New Roman" w:hAnsi="Tahoma" w:cs="Tahoma"/>
          <w:lang w:val="el-GR" w:eastAsia="el-GR"/>
        </w:rPr>
      </w:pPr>
    </w:p>
    <w:p w14:paraId="5954D606" w14:textId="244E7224" w:rsidR="00140FAB" w:rsidRDefault="00140FAB" w:rsidP="00A726D1">
      <w:pPr>
        <w:spacing w:after="0" w:line="360" w:lineRule="auto"/>
        <w:ind w:left="426"/>
      </w:pPr>
    </w:p>
    <w:sectPr w:rsidR="00140FAB" w:rsidSect="00C505B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E3D68" w14:textId="77777777" w:rsidR="00386D0B" w:rsidRDefault="00386D0B" w:rsidP="00792DBF">
      <w:pPr>
        <w:spacing w:after="0" w:line="240" w:lineRule="auto"/>
      </w:pPr>
      <w:r>
        <w:separator/>
      </w:r>
    </w:p>
  </w:endnote>
  <w:endnote w:type="continuationSeparator" w:id="0">
    <w:p w14:paraId="79D2814B" w14:textId="77777777" w:rsidR="00386D0B" w:rsidRDefault="00386D0B" w:rsidP="0079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C3AC8" w14:textId="77777777" w:rsidR="00386D0B" w:rsidRDefault="00386D0B" w:rsidP="00792DBF">
      <w:pPr>
        <w:spacing w:after="0" w:line="240" w:lineRule="auto"/>
      </w:pPr>
      <w:r>
        <w:separator/>
      </w:r>
    </w:p>
  </w:footnote>
  <w:footnote w:type="continuationSeparator" w:id="0">
    <w:p w14:paraId="365C6AA3" w14:textId="77777777" w:rsidR="00386D0B" w:rsidRDefault="00386D0B" w:rsidP="0079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98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3"/>
      <w:gridCol w:w="5003"/>
      <w:gridCol w:w="2223"/>
    </w:tblGrid>
    <w:tr w:rsidR="00792DBF" w14:paraId="0D9123D9" w14:textId="77777777" w:rsidTr="006659A1">
      <w:trPr>
        <w:trHeight w:val="1702"/>
      </w:trPr>
      <w:tc>
        <w:tcPr>
          <w:tcW w:w="2583" w:type="dxa"/>
        </w:tcPr>
        <w:p w14:paraId="6315AECE" w14:textId="77777777" w:rsidR="00792DBF" w:rsidRPr="00374781" w:rsidRDefault="00792DBF">
          <w:pPr>
            <w:pStyle w:val="a3"/>
            <w:rPr>
              <w:rFonts w:ascii="Times New Roman" w:hAnsi="Times New Roman" w:cs="Times New Roman"/>
              <w:b/>
            </w:rPr>
          </w:pPr>
          <w:r w:rsidRPr="00374781">
            <w:rPr>
              <w:rFonts w:ascii="Times New Roman" w:hAnsi="Times New Roman" w:cs="Times New Roman"/>
              <w:b/>
              <w:noProof/>
              <w:lang w:val="el-GR" w:eastAsia="el-GR"/>
            </w:rPr>
            <w:drawing>
              <wp:anchor distT="0" distB="0" distL="114300" distR="114300" simplePos="0" relativeHeight="251658752" behindDoc="0" locked="0" layoutInCell="1" allowOverlap="1" wp14:anchorId="7AEC62CB" wp14:editId="5996F59D">
                <wp:simplePos x="0" y="0"/>
                <wp:positionH relativeFrom="column">
                  <wp:posOffset>-70485</wp:posOffset>
                </wp:positionH>
                <wp:positionV relativeFrom="paragraph">
                  <wp:posOffset>-1905</wp:posOffset>
                </wp:positionV>
                <wp:extent cx="1600200" cy="118808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1188085"/>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51DFFBDD" w14:textId="77777777" w:rsidR="00792DBF" w:rsidRPr="00374781" w:rsidRDefault="00792DBF" w:rsidP="00792DBF">
          <w:pPr>
            <w:rPr>
              <w:rFonts w:ascii="Times New Roman" w:hAnsi="Times New Roman" w:cs="Times New Roman"/>
              <w:i/>
              <w:lang w:val="el-GR"/>
            </w:rPr>
          </w:pPr>
          <w:r w:rsidRPr="00374781">
            <w:rPr>
              <w:rFonts w:ascii="Times New Roman" w:hAnsi="Times New Roman" w:cs="Times New Roman"/>
              <w:i/>
              <w:lang w:val="el-GR"/>
            </w:rPr>
            <w:t xml:space="preserve">  </w:t>
          </w:r>
        </w:p>
        <w:p w14:paraId="18CE1DC3" w14:textId="77777777" w:rsidR="00792DBF" w:rsidRPr="00374781" w:rsidRDefault="00792DBF" w:rsidP="00792DBF">
          <w:pPr>
            <w:rPr>
              <w:rFonts w:ascii="Times New Roman" w:hAnsi="Times New Roman" w:cs="Times New Roman"/>
              <w:lang w:val="el-GR"/>
            </w:rPr>
          </w:pPr>
        </w:p>
        <w:p w14:paraId="36587877" w14:textId="77777777" w:rsidR="00792DBF" w:rsidRPr="00374781" w:rsidRDefault="00792DBF" w:rsidP="00792DBF">
          <w:pPr>
            <w:rPr>
              <w:rFonts w:ascii="Times New Roman" w:hAnsi="Times New Roman" w:cs="Times New Roman"/>
              <w:lang w:val="el-GR"/>
            </w:rPr>
          </w:pPr>
        </w:p>
        <w:p w14:paraId="7B1230AA"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i/>
              <w:lang w:val="el-GR"/>
            </w:rPr>
            <w:t xml:space="preserve"> </w:t>
          </w:r>
          <w:r w:rsidRPr="00374781">
            <w:rPr>
              <w:rFonts w:ascii="Times New Roman" w:hAnsi="Times New Roman" w:cs="Times New Roman"/>
              <w:lang w:val="el-GR"/>
            </w:rPr>
            <w:t xml:space="preserve">Καρτεράδος Τ.Κ 84700 Θήρα                                                            </w:t>
          </w:r>
        </w:p>
        <w:p w14:paraId="03E1D5E2"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lang w:val="el-GR"/>
            </w:rPr>
            <w:t xml:space="preserve"> Τηλ: 2286035</w:t>
          </w:r>
          <w:r w:rsidR="002E58D2">
            <w:rPr>
              <w:rFonts w:ascii="Times New Roman" w:hAnsi="Times New Roman" w:cs="Times New Roman"/>
              <w:lang w:val="el-GR"/>
            </w:rPr>
            <w:t>459</w:t>
          </w:r>
          <w:r w:rsidRPr="00374781">
            <w:rPr>
              <w:rFonts w:ascii="Times New Roman" w:hAnsi="Times New Roman" w:cs="Times New Roman"/>
              <w:lang w:val="el-GR"/>
            </w:rPr>
            <w:t xml:space="preserve">                                    </w:t>
          </w:r>
        </w:p>
        <w:p w14:paraId="09D6F6C7" w14:textId="77777777" w:rsidR="00792DBF" w:rsidRPr="00C1133B" w:rsidRDefault="00792DBF" w:rsidP="00792DBF">
          <w:pPr>
            <w:rPr>
              <w:rFonts w:ascii="Times New Roman" w:hAnsi="Times New Roman" w:cs="Times New Roman"/>
            </w:rPr>
          </w:pPr>
          <w:r w:rsidRPr="00374781">
            <w:rPr>
              <w:rFonts w:ascii="Times New Roman" w:hAnsi="Times New Roman" w:cs="Times New Roman"/>
              <w:lang w:val="el-GR"/>
            </w:rPr>
            <w:t xml:space="preserve"> </w:t>
          </w:r>
          <w:r w:rsidRPr="00374781">
            <w:rPr>
              <w:rFonts w:ascii="Times New Roman" w:hAnsi="Times New Roman" w:cs="Times New Roman"/>
            </w:rPr>
            <w:t xml:space="preserve">email: </w:t>
          </w:r>
          <w:r w:rsidR="00C1133B">
            <w:rPr>
              <w:rFonts w:ascii="Times New Roman" w:hAnsi="Times New Roman" w:cs="Times New Roman"/>
            </w:rPr>
            <w:t>info@santorini-hospital.gr</w:t>
          </w:r>
        </w:p>
        <w:p w14:paraId="16C5E233" w14:textId="77777777" w:rsidR="00792DBF" w:rsidRPr="00374781" w:rsidRDefault="00792DBF">
          <w:pPr>
            <w:pStyle w:val="a3"/>
            <w:rPr>
              <w:rFonts w:ascii="Times New Roman" w:hAnsi="Times New Roman" w:cs="Times New Roman"/>
            </w:rPr>
          </w:pPr>
        </w:p>
      </w:tc>
      <w:tc>
        <w:tcPr>
          <w:tcW w:w="2223" w:type="dxa"/>
        </w:tcPr>
        <w:p w14:paraId="408370F4" w14:textId="77777777" w:rsidR="00792DBF" w:rsidRDefault="00792DBF" w:rsidP="00792DBF">
          <w:pPr>
            <w:pStyle w:val="a3"/>
            <w:jc w:val="center"/>
          </w:pPr>
          <w:r>
            <w:rPr>
              <w:noProof/>
              <w:lang w:val="el-GR" w:eastAsia="el-GR"/>
            </w:rPr>
            <w:drawing>
              <wp:inline distT="0" distB="0" distL="0" distR="0" wp14:anchorId="0F596938" wp14:editId="7426535F">
                <wp:extent cx="1256294" cy="695325"/>
                <wp:effectExtent l="0" t="0" r="127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___________-1.jpg"/>
                        <pic:cNvPicPr/>
                      </pic:nvPicPr>
                      <pic:blipFill>
                        <a:blip r:embed="rId2">
                          <a:extLst>
                            <a:ext uri="{28A0092B-C50C-407E-A947-70E740481C1C}">
                              <a14:useLocalDpi xmlns:a14="http://schemas.microsoft.com/office/drawing/2010/main" val="0"/>
                            </a:ext>
                          </a:extLst>
                        </a:blip>
                        <a:stretch>
                          <a:fillRect/>
                        </a:stretch>
                      </pic:blipFill>
                      <pic:spPr>
                        <a:xfrm>
                          <a:off x="0" y="0"/>
                          <a:ext cx="1259251" cy="696961"/>
                        </a:xfrm>
                        <a:prstGeom prst="rect">
                          <a:avLst/>
                        </a:prstGeom>
                      </pic:spPr>
                    </pic:pic>
                  </a:graphicData>
                </a:graphic>
              </wp:inline>
            </w:drawing>
          </w:r>
        </w:p>
      </w:tc>
    </w:tr>
  </w:tbl>
  <w:p w14:paraId="14190231" w14:textId="77777777" w:rsidR="00792DBF" w:rsidRDefault="00792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67794"/>
    <w:multiLevelType w:val="hybridMultilevel"/>
    <w:tmpl w:val="1234C6B4"/>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4D2A1ABB"/>
    <w:multiLevelType w:val="hybridMultilevel"/>
    <w:tmpl w:val="461E6A34"/>
    <w:lvl w:ilvl="0" w:tplc="DB084CBC">
      <w:start w:val="1"/>
      <w:numFmt w:val="decimal"/>
      <w:lvlText w:val="%1."/>
      <w:lvlJc w:val="left"/>
      <w:pPr>
        <w:ind w:left="785"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6A2126C"/>
    <w:multiLevelType w:val="hybridMultilevel"/>
    <w:tmpl w:val="A858ED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CD244EB"/>
    <w:multiLevelType w:val="hybridMultilevel"/>
    <w:tmpl w:val="A2122B4A"/>
    <w:lvl w:ilvl="0" w:tplc="8012A3BA">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934896626">
    <w:abstractNumId w:val="2"/>
  </w:num>
  <w:num w:numId="2" w16cid:durableId="583414338">
    <w:abstractNumId w:val="4"/>
  </w:num>
  <w:num w:numId="3" w16cid:durableId="1973706737">
    <w:abstractNumId w:val="1"/>
  </w:num>
  <w:num w:numId="4" w16cid:durableId="765153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7750515">
    <w:abstractNumId w:val="0"/>
  </w:num>
  <w:num w:numId="6" w16cid:durableId="680081529">
    <w:abstractNumId w:val="5"/>
  </w:num>
  <w:num w:numId="7" w16cid:durableId="926384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BF"/>
    <w:rsid w:val="00005EBE"/>
    <w:rsid w:val="0003392C"/>
    <w:rsid w:val="00037E07"/>
    <w:rsid w:val="00040D42"/>
    <w:rsid w:val="00046604"/>
    <w:rsid w:val="00050B60"/>
    <w:rsid w:val="000814B5"/>
    <w:rsid w:val="000822C1"/>
    <w:rsid w:val="000965FE"/>
    <w:rsid w:val="000A2A71"/>
    <w:rsid w:val="000A4C92"/>
    <w:rsid w:val="000A6D5C"/>
    <w:rsid w:val="000B6DD8"/>
    <w:rsid w:val="000B7A39"/>
    <w:rsid w:val="000E35D6"/>
    <w:rsid w:val="000E648F"/>
    <w:rsid w:val="0010473E"/>
    <w:rsid w:val="00113774"/>
    <w:rsid w:val="001354C5"/>
    <w:rsid w:val="00140FAB"/>
    <w:rsid w:val="00157CB7"/>
    <w:rsid w:val="00173761"/>
    <w:rsid w:val="001947FD"/>
    <w:rsid w:val="001956DF"/>
    <w:rsid w:val="001D744B"/>
    <w:rsid w:val="001F3D1D"/>
    <w:rsid w:val="002044AC"/>
    <w:rsid w:val="002049E4"/>
    <w:rsid w:val="0022686B"/>
    <w:rsid w:val="00226A08"/>
    <w:rsid w:val="00237CF8"/>
    <w:rsid w:val="00242CDA"/>
    <w:rsid w:val="00252479"/>
    <w:rsid w:val="002539A1"/>
    <w:rsid w:val="0026637A"/>
    <w:rsid w:val="002677BB"/>
    <w:rsid w:val="00277E51"/>
    <w:rsid w:val="0029677F"/>
    <w:rsid w:val="002A0F3F"/>
    <w:rsid w:val="002B486D"/>
    <w:rsid w:val="002D3C6B"/>
    <w:rsid w:val="002D64C0"/>
    <w:rsid w:val="002E58D2"/>
    <w:rsid w:val="002E64D3"/>
    <w:rsid w:val="002E7A8A"/>
    <w:rsid w:val="0030078E"/>
    <w:rsid w:val="0030148E"/>
    <w:rsid w:val="003070A1"/>
    <w:rsid w:val="00314746"/>
    <w:rsid w:val="003265B4"/>
    <w:rsid w:val="0033604F"/>
    <w:rsid w:val="003367C8"/>
    <w:rsid w:val="00344519"/>
    <w:rsid w:val="00352DCD"/>
    <w:rsid w:val="003647A8"/>
    <w:rsid w:val="00374781"/>
    <w:rsid w:val="00386D0B"/>
    <w:rsid w:val="003A5B17"/>
    <w:rsid w:val="003B3274"/>
    <w:rsid w:val="003B497C"/>
    <w:rsid w:val="003B4FD4"/>
    <w:rsid w:val="003C53F8"/>
    <w:rsid w:val="003D2E7F"/>
    <w:rsid w:val="003D3460"/>
    <w:rsid w:val="00402CC2"/>
    <w:rsid w:val="004067F5"/>
    <w:rsid w:val="0043123B"/>
    <w:rsid w:val="004478FD"/>
    <w:rsid w:val="00450D64"/>
    <w:rsid w:val="00451050"/>
    <w:rsid w:val="004566A8"/>
    <w:rsid w:val="004634CE"/>
    <w:rsid w:val="00481E42"/>
    <w:rsid w:val="00496EA5"/>
    <w:rsid w:val="004A0647"/>
    <w:rsid w:val="004A3EBD"/>
    <w:rsid w:val="004D5727"/>
    <w:rsid w:val="004E6ED3"/>
    <w:rsid w:val="004F361A"/>
    <w:rsid w:val="004F619E"/>
    <w:rsid w:val="00507D6E"/>
    <w:rsid w:val="00517B6F"/>
    <w:rsid w:val="0052154B"/>
    <w:rsid w:val="0052275D"/>
    <w:rsid w:val="00537626"/>
    <w:rsid w:val="00537C44"/>
    <w:rsid w:val="00565624"/>
    <w:rsid w:val="0059531E"/>
    <w:rsid w:val="00604129"/>
    <w:rsid w:val="0061148C"/>
    <w:rsid w:val="00616AE2"/>
    <w:rsid w:val="00623F5D"/>
    <w:rsid w:val="00626375"/>
    <w:rsid w:val="0063750F"/>
    <w:rsid w:val="00654242"/>
    <w:rsid w:val="00654524"/>
    <w:rsid w:val="0066379D"/>
    <w:rsid w:val="006659A1"/>
    <w:rsid w:val="0066608F"/>
    <w:rsid w:val="00670BBE"/>
    <w:rsid w:val="006A43CF"/>
    <w:rsid w:val="006B6D01"/>
    <w:rsid w:val="006D22CE"/>
    <w:rsid w:val="006D466F"/>
    <w:rsid w:val="006E0B8B"/>
    <w:rsid w:val="006E3865"/>
    <w:rsid w:val="006E76D8"/>
    <w:rsid w:val="0070064C"/>
    <w:rsid w:val="00700765"/>
    <w:rsid w:val="007013B0"/>
    <w:rsid w:val="00732F69"/>
    <w:rsid w:val="00745CD7"/>
    <w:rsid w:val="00760636"/>
    <w:rsid w:val="00764913"/>
    <w:rsid w:val="00790B01"/>
    <w:rsid w:val="00792DBF"/>
    <w:rsid w:val="00795C89"/>
    <w:rsid w:val="00796B84"/>
    <w:rsid w:val="007A556A"/>
    <w:rsid w:val="007B4996"/>
    <w:rsid w:val="007C5624"/>
    <w:rsid w:val="007F6071"/>
    <w:rsid w:val="008102FB"/>
    <w:rsid w:val="008115DD"/>
    <w:rsid w:val="00821D0E"/>
    <w:rsid w:val="00822ED9"/>
    <w:rsid w:val="0084139B"/>
    <w:rsid w:val="008472D3"/>
    <w:rsid w:val="00876A9E"/>
    <w:rsid w:val="008A6BF7"/>
    <w:rsid w:val="008C1932"/>
    <w:rsid w:val="008C6AE0"/>
    <w:rsid w:val="008D6F53"/>
    <w:rsid w:val="008E071C"/>
    <w:rsid w:val="0090122F"/>
    <w:rsid w:val="00907A3B"/>
    <w:rsid w:val="00915273"/>
    <w:rsid w:val="0091772D"/>
    <w:rsid w:val="00942B1D"/>
    <w:rsid w:val="0094304A"/>
    <w:rsid w:val="00960037"/>
    <w:rsid w:val="00964EAF"/>
    <w:rsid w:val="00967F48"/>
    <w:rsid w:val="009900A1"/>
    <w:rsid w:val="00993AF6"/>
    <w:rsid w:val="009B19B0"/>
    <w:rsid w:val="009B2D6A"/>
    <w:rsid w:val="00A1109E"/>
    <w:rsid w:val="00A11509"/>
    <w:rsid w:val="00A21676"/>
    <w:rsid w:val="00A3283B"/>
    <w:rsid w:val="00A64827"/>
    <w:rsid w:val="00A6631D"/>
    <w:rsid w:val="00A726D1"/>
    <w:rsid w:val="00A75E8D"/>
    <w:rsid w:val="00A95DDA"/>
    <w:rsid w:val="00A96303"/>
    <w:rsid w:val="00AB7058"/>
    <w:rsid w:val="00AC76A6"/>
    <w:rsid w:val="00AE22CB"/>
    <w:rsid w:val="00AF2F69"/>
    <w:rsid w:val="00B01450"/>
    <w:rsid w:val="00B0411B"/>
    <w:rsid w:val="00B256D0"/>
    <w:rsid w:val="00B402EE"/>
    <w:rsid w:val="00B51F38"/>
    <w:rsid w:val="00B65C8A"/>
    <w:rsid w:val="00B65F7A"/>
    <w:rsid w:val="00B84F60"/>
    <w:rsid w:val="00B939FA"/>
    <w:rsid w:val="00BB20F2"/>
    <w:rsid w:val="00BB2130"/>
    <w:rsid w:val="00BB2830"/>
    <w:rsid w:val="00BB6316"/>
    <w:rsid w:val="00BC212B"/>
    <w:rsid w:val="00BD04CD"/>
    <w:rsid w:val="00BF458C"/>
    <w:rsid w:val="00BF46EF"/>
    <w:rsid w:val="00BF7E9D"/>
    <w:rsid w:val="00C063DC"/>
    <w:rsid w:val="00C06BA4"/>
    <w:rsid w:val="00C10C0E"/>
    <w:rsid w:val="00C1133B"/>
    <w:rsid w:val="00C13E05"/>
    <w:rsid w:val="00C43B28"/>
    <w:rsid w:val="00C46F29"/>
    <w:rsid w:val="00C505B9"/>
    <w:rsid w:val="00C538D2"/>
    <w:rsid w:val="00C91851"/>
    <w:rsid w:val="00CA0CD7"/>
    <w:rsid w:val="00CA1C6A"/>
    <w:rsid w:val="00CB6881"/>
    <w:rsid w:val="00CD3F4D"/>
    <w:rsid w:val="00CE4F98"/>
    <w:rsid w:val="00CF209E"/>
    <w:rsid w:val="00CF3D73"/>
    <w:rsid w:val="00D17B32"/>
    <w:rsid w:val="00D21340"/>
    <w:rsid w:val="00D40054"/>
    <w:rsid w:val="00D447FA"/>
    <w:rsid w:val="00D47A65"/>
    <w:rsid w:val="00D561D9"/>
    <w:rsid w:val="00D66D42"/>
    <w:rsid w:val="00D72012"/>
    <w:rsid w:val="00D85649"/>
    <w:rsid w:val="00DA3EF3"/>
    <w:rsid w:val="00DB6B8B"/>
    <w:rsid w:val="00DC6E93"/>
    <w:rsid w:val="00DD0F2C"/>
    <w:rsid w:val="00E22036"/>
    <w:rsid w:val="00E502DE"/>
    <w:rsid w:val="00E50565"/>
    <w:rsid w:val="00E54A23"/>
    <w:rsid w:val="00E563BB"/>
    <w:rsid w:val="00E863F3"/>
    <w:rsid w:val="00E87C8B"/>
    <w:rsid w:val="00E90259"/>
    <w:rsid w:val="00E91E5A"/>
    <w:rsid w:val="00E950C0"/>
    <w:rsid w:val="00EA35E3"/>
    <w:rsid w:val="00EE5A00"/>
    <w:rsid w:val="00F025C4"/>
    <w:rsid w:val="00F20E0A"/>
    <w:rsid w:val="00F32460"/>
    <w:rsid w:val="00F46E7A"/>
    <w:rsid w:val="00F72C3B"/>
    <w:rsid w:val="00FA0828"/>
    <w:rsid w:val="00FB7E14"/>
    <w:rsid w:val="00FD4383"/>
    <w:rsid w:val="00F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D8EB"/>
  <w15:docId w15:val="{A9D37F6D-E8E9-404C-93C4-BAB08C0D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63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2DBF"/>
    <w:pPr>
      <w:tabs>
        <w:tab w:val="center" w:pos="4320"/>
        <w:tab w:val="right" w:pos="8640"/>
      </w:tabs>
      <w:spacing w:after="0" w:line="240" w:lineRule="auto"/>
    </w:pPr>
  </w:style>
  <w:style w:type="character" w:customStyle="1" w:styleId="Char">
    <w:name w:val="Κεφαλίδα Char"/>
    <w:basedOn w:val="a0"/>
    <w:link w:val="a3"/>
    <w:uiPriority w:val="99"/>
    <w:rsid w:val="00792DBF"/>
  </w:style>
  <w:style w:type="paragraph" w:styleId="a4">
    <w:name w:val="footer"/>
    <w:basedOn w:val="a"/>
    <w:link w:val="Char0"/>
    <w:uiPriority w:val="99"/>
    <w:unhideWhenUsed/>
    <w:rsid w:val="00792DBF"/>
    <w:pPr>
      <w:tabs>
        <w:tab w:val="center" w:pos="4320"/>
        <w:tab w:val="right" w:pos="8640"/>
      </w:tabs>
      <w:spacing w:after="0" w:line="240" w:lineRule="auto"/>
    </w:pPr>
  </w:style>
  <w:style w:type="character" w:customStyle="1" w:styleId="Char0">
    <w:name w:val="Υποσέλιδο Char"/>
    <w:basedOn w:val="a0"/>
    <w:link w:val="a4"/>
    <w:uiPriority w:val="99"/>
    <w:rsid w:val="00792DBF"/>
  </w:style>
  <w:style w:type="table" w:styleId="a5">
    <w:name w:val="Table Grid"/>
    <w:basedOn w:val="a1"/>
    <w:uiPriority w:val="59"/>
    <w:rsid w:val="00792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92DB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92DBF"/>
    <w:rPr>
      <w:rFonts w:ascii="Tahoma" w:hAnsi="Tahoma" w:cs="Tahoma"/>
      <w:sz w:val="16"/>
      <w:szCs w:val="16"/>
    </w:rPr>
  </w:style>
  <w:style w:type="table" w:customStyle="1" w:styleId="1">
    <w:name w:val="Πλέγμα πίνακα1"/>
    <w:basedOn w:val="a1"/>
    <w:next w:val="a5"/>
    <w:rsid w:val="00A726D1"/>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10C0E"/>
    <w:pPr>
      <w:ind w:left="720"/>
      <w:contextualSpacing/>
    </w:pPr>
  </w:style>
  <w:style w:type="table" w:customStyle="1" w:styleId="2">
    <w:name w:val="Πλέγμα πίνακα2"/>
    <w:basedOn w:val="a1"/>
    <w:next w:val="a5"/>
    <w:rsid w:val="00140FAB"/>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5"/>
    <w:uiPriority w:val="59"/>
    <w:rsid w:val="00CD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76690">
      <w:bodyDiv w:val="1"/>
      <w:marLeft w:val="0"/>
      <w:marRight w:val="0"/>
      <w:marTop w:val="0"/>
      <w:marBottom w:val="0"/>
      <w:divBdr>
        <w:top w:val="none" w:sz="0" w:space="0" w:color="auto"/>
        <w:left w:val="none" w:sz="0" w:space="0" w:color="auto"/>
        <w:bottom w:val="none" w:sz="0" w:space="0" w:color="auto"/>
        <w:right w:val="none" w:sz="0" w:space="0" w:color="auto"/>
      </w:divBdr>
    </w:div>
    <w:div w:id="1412660429">
      <w:bodyDiv w:val="1"/>
      <w:marLeft w:val="0"/>
      <w:marRight w:val="0"/>
      <w:marTop w:val="0"/>
      <w:marBottom w:val="0"/>
      <w:divBdr>
        <w:top w:val="none" w:sz="0" w:space="0" w:color="auto"/>
        <w:left w:val="none" w:sz="0" w:space="0" w:color="auto"/>
        <w:bottom w:val="none" w:sz="0" w:space="0" w:color="auto"/>
        <w:right w:val="none" w:sz="0" w:space="0" w:color="auto"/>
      </w:divBdr>
    </w:div>
    <w:div w:id="141357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F7BF-D291-4FDE-A545-822389760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1811</Words>
  <Characters>9784</Characters>
  <Application>Microsoft Office Word</Application>
  <DocSecurity>4</DocSecurity>
  <Lines>81</Lines>
  <Paragraphs>23</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dimosies_sxeseis</dc:creator>
  <cp:lastModifiedBy>Magdalini Rekliti</cp:lastModifiedBy>
  <cp:revision>2</cp:revision>
  <cp:lastPrinted>2023-11-07T10:38:00Z</cp:lastPrinted>
  <dcterms:created xsi:type="dcterms:W3CDTF">2023-12-04T08:36:00Z</dcterms:created>
  <dcterms:modified xsi:type="dcterms:W3CDTF">2023-12-04T08:36:00Z</dcterms:modified>
</cp:coreProperties>
</file>