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F67" w:rsidRPr="00D82EDB" w:rsidRDefault="00184F67" w:rsidP="00184F67">
      <w:pPr>
        <w:spacing w:after="0" w:line="240" w:lineRule="auto"/>
        <w:jc w:val="center"/>
        <w:rPr>
          <w:rFonts w:ascii="Arial" w:hAnsi="Arial" w:cs="Arial"/>
          <w:b/>
          <w:sz w:val="18"/>
          <w:szCs w:val="20"/>
        </w:rPr>
      </w:pPr>
      <w:r w:rsidRPr="00D82EDB">
        <w:rPr>
          <w:rFonts w:ascii="Arial" w:hAnsi="Arial" w:cs="Arial"/>
          <w:b/>
          <w:sz w:val="18"/>
          <w:szCs w:val="20"/>
        </w:rPr>
        <w:t>ΕΛΛΗΝΙΚΗ ΔΗΜΟΚΡΑΤΙΑ</w:t>
      </w:r>
    </w:p>
    <w:p w:rsidR="00184F67" w:rsidRPr="00D82EDB" w:rsidRDefault="00184F67" w:rsidP="00184F67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20"/>
        </w:rPr>
      </w:pPr>
      <w:r w:rsidRPr="00D82EDB">
        <w:rPr>
          <w:rFonts w:ascii="Arial" w:hAnsi="Arial" w:cs="Arial"/>
          <w:b/>
          <w:sz w:val="18"/>
          <w:szCs w:val="20"/>
        </w:rPr>
        <w:t>ΥΠΟΥΡΓΕΙΟ ΥΓΕΙΑΣ &amp; ΚΟΙΝΩΝΙΚΗΣ ΑΣΦΑΛΙΣΕΩΝ</w:t>
      </w:r>
    </w:p>
    <w:p w:rsidR="00184F67" w:rsidRPr="00D82EDB" w:rsidRDefault="00184F67" w:rsidP="00184F67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18"/>
          <w:szCs w:val="20"/>
        </w:rPr>
      </w:pPr>
      <w:r w:rsidRPr="00D82EDB">
        <w:rPr>
          <w:rFonts w:ascii="Arial" w:hAnsi="Arial" w:cs="Arial"/>
          <w:b/>
          <w:spacing w:val="80"/>
          <w:sz w:val="18"/>
          <w:szCs w:val="20"/>
        </w:rPr>
        <w:t>ΙΑΤΡΙΚΟΣ ΣΥΛΛΟΓΟΣ ΛΑΡΙΣΑΣ</w:t>
      </w:r>
    </w:p>
    <w:p w:rsidR="00184F67" w:rsidRPr="00D82EDB" w:rsidRDefault="00184F67" w:rsidP="00184F67">
      <w:pPr>
        <w:spacing w:after="0" w:line="240" w:lineRule="auto"/>
        <w:jc w:val="center"/>
        <w:rPr>
          <w:rFonts w:ascii="Arial" w:hAnsi="Arial" w:cs="Arial"/>
          <w:b/>
          <w:spacing w:val="80"/>
          <w:sz w:val="18"/>
          <w:szCs w:val="20"/>
        </w:rPr>
      </w:pPr>
      <w:r w:rsidRPr="00D82EDB">
        <w:rPr>
          <w:rFonts w:ascii="Arial" w:hAnsi="Arial" w:cs="Arial"/>
          <w:b/>
          <w:spacing w:val="80"/>
          <w:sz w:val="18"/>
          <w:szCs w:val="20"/>
        </w:rPr>
        <w:t>«Ο ΙΠΠΟΚΡΑΤΗΣ»</w:t>
      </w:r>
    </w:p>
    <w:p w:rsidR="00184F67" w:rsidRPr="00D82EDB" w:rsidRDefault="00184F67" w:rsidP="00184F67">
      <w:pPr>
        <w:spacing w:after="0" w:line="240" w:lineRule="auto"/>
        <w:jc w:val="center"/>
        <w:rPr>
          <w:rFonts w:ascii="Arial" w:hAnsi="Arial" w:cs="Arial"/>
          <w:b/>
          <w:spacing w:val="60"/>
          <w:sz w:val="18"/>
          <w:szCs w:val="20"/>
          <w:lang w:val="en-GB"/>
        </w:rPr>
      </w:pPr>
      <w:r w:rsidRPr="00D82EDB">
        <w:rPr>
          <w:rFonts w:ascii="Arial" w:hAnsi="Arial" w:cs="Arial"/>
          <w:b/>
          <w:spacing w:val="60"/>
          <w:sz w:val="18"/>
          <w:szCs w:val="20"/>
        </w:rPr>
        <w:t>Ν</w:t>
      </w:r>
      <w:r w:rsidRPr="00D82EDB">
        <w:rPr>
          <w:rFonts w:ascii="Arial" w:hAnsi="Arial" w:cs="Arial"/>
          <w:b/>
          <w:spacing w:val="60"/>
          <w:sz w:val="18"/>
          <w:szCs w:val="20"/>
          <w:lang w:val="en-GB"/>
        </w:rPr>
        <w:t>.</w:t>
      </w:r>
      <w:r w:rsidRPr="00D82EDB">
        <w:rPr>
          <w:rFonts w:ascii="Arial" w:hAnsi="Arial" w:cs="Arial"/>
          <w:b/>
          <w:spacing w:val="60"/>
          <w:sz w:val="18"/>
          <w:szCs w:val="20"/>
        </w:rPr>
        <w:t>Π</w:t>
      </w:r>
      <w:r w:rsidRPr="00D82EDB">
        <w:rPr>
          <w:rFonts w:ascii="Arial" w:hAnsi="Arial" w:cs="Arial"/>
          <w:b/>
          <w:spacing w:val="60"/>
          <w:sz w:val="18"/>
          <w:szCs w:val="20"/>
          <w:lang w:val="en-GB"/>
        </w:rPr>
        <w:t>.</w:t>
      </w:r>
      <w:r w:rsidRPr="00D82EDB">
        <w:rPr>
          <w:rFonts w:ascii="Arial" w:hAnsi="Arial" w:cs="Arial"/>
          <w:b/>
          <w:spacing w:val="60"/>
          <w:sz w:val="18"/>
          <w:szCs w:val="20"/>
        </w:rPr>
        <w:t>Δ</w:t>
      </w:r>
      <w:r w:rsidRPr="00D82EDB">
        <w:rPr>
          <w:rFonts w:ascii="Arial" w:hAnsi="Arial" w:cs="Arial"/>
          <w:b/>
          <w:spacing w:val="60"/>
          <w:sz w:val="18"/>
          <w:szCs w:val="20"/>
          <w:lang w:val="en-GB"/>
        </w:rPr>
        <w:t>.</w:t>
      </w:r>
      <w:r w:rsidRPr="00D82EDB">
        <w:rPr>
          <w:rFonts w:ascii="Arial" w:hAnsi="Arial" w:cs="Arial"/>
          <w:b/>
          <w:spacing w:val="60"/>
          <w:sz w:val="18"/>
          <w:szCs w:val="20"/>
        </w:rPr>
        <w:t>Δ</w:t>
      </w:r>
      <w:r w:rsidRPr="00D82EDB">
        <w:rPr>
          <w:rFonts w:ascii="Arial" w:hAnsi="Arial" w:cs="Arial"/>
          <w:b/>
          <w:spacing w:val="60"/>
          <w:sz w:val="18"/>
          <w:szCs w:val="20"/>
          <w:lang w:val="en-GB"/>
        </w:rPr>
        <w:t>.</w:t>
      </w:r>
    </w:p>
    <w:p w:rsidR="00184F67" w:rsidRPr="00D82EDB" w:rsidRDefault="00184F67" w:rsidP="00184F67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sz w:val="18"/>
          <w:szCs w:val="20"/>
          <w:lang w:val="en-GB"/>
        </w:rPr>
      </w:pPr>
      <w:r w:rsidRPr="00D82EDB">
        <w:rPr>
          <w:rFonts w:ascii="Arial" w:hAnsi="Arial" w:cs="Arial"/>
          <w:b/>
          <w:spacing w:val="60"/>
          <w:sz w:val="18"/>
          <w:szCs w:val="20"/>
          <w:lang w:val="en-GB"/>
        </w:rPr>
        <w:t>MEDICAL ASSOCIATION OF LARISSA</w:t>
      </w:r>
    </w:p>
    <w:p w:rsidR="00184F67" w:rsidRPr="00D82EDB" w:rsidRDefault="00184F67" w:rsidP="00184F67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20"/>
        </w:rPr>
      </w:pPr>
      <w:r w:rsidRPr="00D82EDB">
        <w:rPr>
          <w:rFonts w:ascii="Arial" w:hAnsi="Arial" w:cs="Arial"/>
          <w:b/>
          <w:sz w:val="18"/>
          <w:szCs w:val="20"/>
        </w:rPr>
        <w:t>28</w:t>
      </w:r>
      <w:r w:rsidRPr="00D82EDB">
        <w:rPr>
          <w:rFonts w:ascii="Arial" w:hAnsi="Arial" w:cs="Arial"/>
          <w:b/>
          <w:sz w:val="18"/>
          <w:szCs w:val="20"/>
          <w:vertAlign w:val="superscript"/>
        </w:rPr>
        <w:t>ης</w:t>
      </w:r>
      <w:r w:rsidRPr="00D82EDB">
        <w:rPr>
          <w:rFonts w:ascii="Arial" w:hAnsi="Arial" w:cs="Arial"/>
          <w:b/>
          <w:sz w:val="18"/>
          <w:szCs w:val="20"/>
        </w:rPr>
        <w:t xml:space="preserve"> ΟΚΤΩΒΡΙΟΥ 43*412 23 ΛΑΡΙΣΑ*ΤΗΛ.:2410 236036-2410 287777*FAX:2410 287777</w:t>
      </w:r>
    </w:p>
    <w:p w:rsidR="00184F67" w:rsidRPr="00CD7E6F" w:rsidRDefault="00184F67" w:rsidP="00184F67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20"/>
          <w:lang w:val="en-US"/>
        </w:rPr>
      </w:pPr>
      <w:proofErr w:type="gramStart"/>
      <w:r w:rsidRPr="00CD7E6F">
        <w:rPr>
          <w:rFonts w:ascii="Arial" w:hAnsi="Arial" w:cs="Arial"/>
          <w:b/>
          <w:sz w:val="18"/>
          <w:szCs w:val="20"/>
          <w:lang w:val="en-US"/>
        </w:rPr>
        <w:t>e-mail</w:t>
      </w:r>
      <w:proofErr w:type="gramEnd"/>
      <w:r w:rsidRPr="00CD7E6F">
        <w:rPr>
          <w:rFonts w:ascii="Arial" w:hAnsi="Arial" w:cs="Arial"/>
          <w:b/>
          <w:sz w:val="18"/>
          <w:szCs w:val="20"/>
          <w:lang w:val="en-US"/>
        </w:rPr>
        <w:t>:</w:t>
      </w:r>
      <w:hyperlink r:id="rId4" w:history="1">
        <w:r w:rsidRPr="00CD7E6F">
          <w:rPr>
            <w:rStyle w:val="-"/>
            <w:rFonts w:ascii="Arial" w:hAnsi="Arial" w:cs="Arial"/>
            <w:b/>
            <w:sz w:val="18"/>
            <w:szCs w:val="18"/>
            <w:lang w:val="en-US"/>
          </w:rPr>
          <w:t xml:space="preserve"> </w:t>
        </w:r>
        <w:hyperlink r:id="rId5" w:history="1">
          <w:r w:rsidRPr="00CD7E6F">
            <w:rPr>
              <w:rStyle w:val="-"/>
              <w:rFonts w:ascii="Arial" w:hAnsi="Arial" w:cs="Arial"/>
              <w:b/>
              <w:sz w:val="18"/>
              <w:szCs w:val="18"/>
              <w:lang w:val="en-GB"/>
            </w:rPr>
            <w:t>i</w:t>
          </w:r>
          <w:r w:rsidRPr="00CD7E6F">
            <w:rPr>
              <w:rStyle w:val="-"/>
              <w:rFonts w:ascii="Arial" w:hAnsi="Arial" w:cs="Arial"/>
              <w:b/>
              <w:sz w:val="18"/>
              <w:szCs w:val="18"/>
              <w:lang w:val="en-US"/>
            </w:rPr>
            <w:t xml:space="preserve">nfo@isli.gr * </w:t>
          </w:r>
          <w:r w:rsidRPr="00CD7E6F">
            <w:rPr>
              <w:rStyle w:val="-"/>
              <w:rFonts w:ascii="Arial" w:hAnsi="Arial" w:cs="Arial"/>
              <w:b/>
              <w:sz w:val="18"/>
              <w:szCs w:val="18"/>
              <w:lang w:val="en-GB"/>
            </w:rPr>
            <w:t>site</w:t>
          </w:r>
          <w:r w:rsidRPr="00CD7E6F">
            <w:rPr>
              <w:rStyle w:val="-"/>
              <w:rFonts w:ascii="Arial" w:hAnsi="Arial" w:cs="Arial"/>
              <w:b/>
              <w:sz w:val="18"/>
              <w:szCs w:val="18"/>
              <w:lang w:val="en-US"/>
            </w:rPr>
            <w:t>:</w:t>
          </w:r>
          <w:r w:rsidRPr="00CD7E6F">
            <w:rPr>
              <w:rStyle w:val="-"/>
              <w:rFonts w:ascii="Arial" w:hAnsi="Arial" w:cs="Arial"/>
              <w:b/>
              <w:sz w:val="18"/>
              <w:szCs w:val="18"/>
              <w:lang w:val="en-GB"/>
            </w:rPr>
            <w:t>www</w:t>
          </w:r>
          <w:r w:rsidRPr="00CD7E6F">
            <w:rPr>
              <w:rStyle w:val="-"/>
              <w:rFonts w:ascii="Arial" w:hAnsi="Arial" w:cs="Arial"/>
              <w:b/>
              <w:sz w:val="18"/>
              <w:szCs w:val="18"/>
              <w:lang w:val="en-US"/>
            </w:rPr>
            <w:t>.</w:t>
          </w:r>
          <w:r w:rsidRPr="00CD7E6F">
            <w:rPr>
              <w:rStyle w:val="-"/>
              <w:rFonts w:ascii="Arial" w:hAnsi="Arial" w:cs="Arial"/>
              <w:b/>
              <w:sz w:val="18"/>
              <w:szCs w:val="18"/>
              <w:lang w:val="en-GB"/>
            </w:rPr>
            <w:t>isli</w:t>
          </w:r>
          <w:r w:rsidRPr="00CD7E6F">
            <w:rPr>
              <w:rStyle w:val="-"/>
              <w:rFonts w:ascii="Arial" w:hAnsi="Arial" w:cs="Arial"/>
              <w:b/>
              <w:sz w:val="18"/>
              <w:szCs w:val="18"/>
              <w:lang w:val="en-US"/>
            </w:rPr>
            <w:t>.</w:t>
          </w:r>
          <w:r w:rsidRPr="00CD7E6F">
            <w:rPr>
              <w:rStyle w:val="-"/>
              <w:rFonts w:ascii="Arial" w:hAnsi="Arial" w:cs="Arial"/>
              <w:b/>
              <w:sz w:val="18"/>
              <w:szCs w:val="18"/>
              <w:lang w:val="en-GB"/>
            </w:rPr>
            <w:t>gr</w:t>
          </w:r>
        </w:hyperlink>
        <w:r w:rsidRPr="00CD7E6F">
          <w:rPr>
            <w:rStyle w:val="-"/>
            <w:rFonts w:ascii="Arial" w:hAnsi="Arial" w:cs="Arial"/>
            <w:b/>
            <w:sz w:val="18"/>
            <w:szCs w:val="20"/>
            <w:lang w:val="en-US"/>
          </w:rPr>
          <w:t xml:space="preserve">* </w:t>
        </w:r>
        <w:proofErr w:type="spellStart"/>
        <w:r w:rsidRPr="00CD7E6F">
          <w:rPr>
            <w:rStyle w:val="-"/>
            <w:rFonts w:ascii="Arial" w:hAnsi="Arial" w:cs="Arial"/>
            <w:b/>
            <w:sz w:val="18"/>
            <w:szCs w:val="20"/>
            <w:lang w:val="en-US"/>
          </w:rPr>
          <w:t>website:www.isli.gr</w:t>
        </w:r>
        <w:proofErr w:type="spellEnd"/>
      </w:hyperlink>
      <w:r w:rsidRPr="00CD7E6F">
        <w:rPr>
          <w:rFonts w:ascii="Arial" w:hAnsi="Arial" w:cs="Arial"/>
          <w:b/>
          <w:sz w:val="18"/>
          <w:szCs w:val="20"/>
          <w:lang w:val="en-US"/>
        </w:rPr>
        <w:t xml:space="preserve"> </w:t>
      </w:r>
    </w:p>
    <w:p w:rsidR="00184F67" w:rsidRPr="00184F67" w:rsidRDefault="00184F67" w:rsidP="00B96ABC">
      <w:pPr>
        <w:jc w:val="center"/>
        <w:rPr>
          <w:rFonts w:ascii="Roboto" w:hAnsi="Roboto"/>
          <w:b/>
          <w:color w:val="2C2F34"/>
          <w:sz w:val="29"/>
          <w:szCs w:val="29"/>
          <w:shd w:val="clear" w:color="auto" w:fill="FFFFFF"/>
          <w:lang w:val="en-US"/>
        </w:rPr>
      </w:pPr>
    </w:p>
    <w:p w:rsidR="00184F67" w:rsidRPr="00184F67" w:rsidRDefault="00184F67" w:rsidP="00B96ABC">
      <w:pPr>
        <w:jc w:val="center"/>
        <w:rPr>
          <w:rFonts w:ascii="Roboto" w:hAnsi="Roboto"/>
          <w:b/>
          <w:color w:val="2C2F34"/>
          <w:sz w:val="29"/>
          <w:szCs w:val="29"/>
          <w:shd w:val="clear" w:color="auto" w:fill="FFFFFF"/>
        </w:rPr>
      </w:pPr>
      <w:r>
        <w:rPr>
          <w:rFonts w:ascii="Roboto" w:hAnsi="Roboto"/>
          <w:b/>
          <w:color w:val="2C2F34"/>
          <w:sz w:val="29"/>
          <w:szCs w:val="29"/>
          <w:shd w:val="clear" w:color="auto" w:fill="FFFFFF"/>
        </w:rPr>
        <w:tab/>
        <w:t xml:space="preserve">                                                                     Λάρισα 5-11-2024</w:t>
      </w:r>
    </w:p>
    <w:p w:rsidR="00184F67" w:rsidRDefault="00184F67" w:rsidP="00184F67">
      <w:pPr>
        <w:rPr>
          <w:rFonts w:ascii="Roboto" w:hAnsi="Roboto"/>
          <w:b/>
          <w:color w:val="2C2F34"/>
          <w:sz w:val="29"/>
          <w:szCs w:val="29"/>
          <w:shd w:val="clear" w:color="auto" w:fill="FFFFFF"/>
        </w:rPr>
      </w:pPr>
    </w:p>
    <w:p w:rsidR="00184F67" w:rsidRPr="00184F67" w:rsidRDefault="00184F67" w:rsidP="00184F67">
      <w:pPr>
        <w:rPr>
          <w:rFonts w:ascii="Roboto" w:hAnsi="Roboto"/>
          <w:b/>
          <w:color w:val="2C2F34"/>
          <w:sz w:val="29"/>
          <w:szCs w:val="29"/>
          <w:shd w:val="clear" w:color="auto" w:fill="FFFFFF"/>
        </w:rPr>
      </w:pPr>
    </w:p>
    <w:p w:rsidR="00B96ABC" w:rsidRPr="00B96ABC" w:rsidRDefault="00B96ABC" w:rsidP="00B96ABC">
      <w:pPr>
        <w:jc w:val="center"/>
        <w:rPr>
          <w:rFonts w:ascii="Roboto" w:hAnsi="Roboto"/>
          <w:b/>
          <w:color w:val="2C2F34"/>
          <w:sz w:val="29"/>
          <w:szCs w:val="29"/>
          <w:shd w:val="clear" w:color="auto" w:fill="FFFFFF"/>
        </w:rPr>
      </w:pPr>
      <w:r w:rsidRPr="00B96ABC">
        <w:rPr>
          <w:rFonts w:ascii="Roboto" w:hAnsi="Roboto"/>
          <w:b/>
          <w:color w:val="2C2F34"/>
          <w:sz w:val="29"/>
          <w:szCs w:val="29"/>
          <w:shd w:val="clear" w:color="auto" w:fill="FFFFFF"/>
        </w:rPr>
        <w:t>ΔΗΛΩΣΗ Κ.ΓΙΑΝΝΑΚΟΠΟΥΛΟΥ, ΠΡΟΕΔΡΟΥ ΙΣ ΛΑΡΙΣΑΣ</w:t>
      </w:r>
    </w:p>
    <w:p w:rsidR="00B96ABC" w:rsidRPr="005223DF" w:rsidRDefault="00B96ABC" w:rsidP="00B96ABC">
      <w:pPr>
        <w:jc w:val="both"/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</w:pP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Σχετικά με τα όσα ειπώθηκαν από τον Υπ. Υγείας κ. </w:t>
      </w:r>
      <w:r w:rsidR="00B878FD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Άδωνη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Γεωργιάδη χθες βράδυ στη Βουλή, με αφορμή απάντηση σε ερώτηση αντιπολιτευόμενου βουλευτή, σε βάρος π</w:t>
      </w:r>
      <w:r w:rsidR="00832B8E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ου Π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ροέδρου του Ιατρικού Συλλόγου Λάρισας, που εκπροσωπεί περίπου 2000 γιατρούς, έχω να δηλώσω τα εξής:</w:t>
      </w:r>
    </w:p>
    <w:p w:rsidR="006035BF" w:rsidRPr="005223DF" w:rsidRDefault="00B96ABC" w:rsidP="00B96ABC">
      <w:pPr>
        <w:jc w:val="both"/>
        <w:rPr>
          <w:rFonts w:ascii="Times New Roman" w:hAnsi="Times New Roman" w:cs="Times New Roman"/>
          <w:sz w:val="28"/>
          <w:szCs w:val="28"/>
        </w:rPr>
      </w:pP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 Η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αήθης επίθεση του Υπουργού Υγείας κ. </w:t>
      </w:r>
      <w:r w:rsidR="00B878FD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Άδωνη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Γεωργιάδη στους θεσμικ</w:t>
      </w:r>
      <w:r w:rsidR="00184F67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ούς φορείς και ιδιαίτερα στους Π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ροέδρους των Ιατρικών Συλλόγων που ξεκίνησε από το καλοκαίρι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και συνεχίζεται με αμείωτη ένταση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, είναι τουλάχιστον απαράδεκτη, προσβάλλει την ηγεσία του ιατρικού σώματος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και κατ’ επέκταση όλους</w:t>
      </w:r>
      <w:r w:rsidR="00B878FD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τους  γιατρούς της  χώρας,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αλλά και την κοινωνία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. Π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ροσπαθεί 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δε 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να καλύψει τις δικές του ανεπάρκ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ειες και αδυναμίες ώστε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να προσφέρει στον Ελληνικό λαό ένα δημόσιο σύστημα υγεία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ς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αντάξιο των προσδοκιών τ</w:t>
      </w:r>
      <w:r w:rsidR="005223D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ου. Τα όσα δε, ειπώθηκαν από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πλευρά</w:t>
      </w:r>
      <w:r w:rsidR="005223D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ς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μου </w:t>
      </w:r>
      <w:r w:rsidR="005223D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στην συνέντευξη τύπου που δόθηκε στο ΠΓΝΛ 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τον περασμένο Οκτώβριο, 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ήταν 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στα πλαίσια 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τ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ων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</w:t>
      </w:r>
      <w:r w:rsidR="005223D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συμπερασμάτ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ων</w:t>
      </w:r>
      <w:r w:rsidR="00832B8E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και των θέσεων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της 6ης Συνόδου των Π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ροέδρων των Ιατρικών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Συλλόγων όλης της χώρας με το Δ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ιοι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κητικό Σ</w:t>
      </w:r>
      <w:r w:rsidR="004E486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υμβούλιο του ΠΙΣ, στη λίμνη Πλαστήρα στις 28 Σεπτεμβρίου. Είναι λυπηρό ο Υπουργός Υγείας να απαξιώνει όλους τους γιατρούς στην προσπάθειά του να παρουσιάσει το μαύρο – άσπρο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. Με τέτοιου είδους επικοινωνιακές συμπεριφορές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και ενέργειες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δεν διορθώνεται η </w:t>
      </w:r>
      <w:proofErr w:type="spellStart"/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υποχρηματοδότηση</w:t>
      </w:r>
      <w:proofErr w:type="spellEnd"/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, η </w:t>
      </w:r>
      <w:proofErr w:type="spellStart"/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υποστελέχωση</w:t>
      </w:r>
      <w:proofErr w:type="spellEnd"/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και οι ελλείψεις υλικών και εξοπλισμού σε πάρα πολλές </w:t>
      </w:r>
      <w:r w:rsidR="005223DF"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δημόσιες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δομές της χώρας και ιδιαίτερα στις νησιωτικέ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ς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, ακριτικές και άγονες περιοχές. Ο κ. Υπουργός </w:t>
      </w:r>
      <w:r w:rsid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να εγκαταλείψει την λασπολογία και </w:t>
      </w:r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να θυμάται ότι «κρείττον του </w:t>
      </w:r>
      <w:proofErr w:type="spellStart"/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λαλείν</w:t>
      </w:r>
      <w:proofErr w:type="spellEnd"/>
      <w:r w:rsidRPr="005223DF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>, το σιγάν»</w:t>
      </w:r>
    </w:p>
    <w:sectPr w:rsidR="006035BF" w:rsidRPr="005223DF" w:rsidSect="00184F67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2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E486F"/>
    <w:rsid w:val="00184F67"/>
    <w:rsid w:val="004E486F"/>
    <w:rsid w:val="005223DF"/>
    <w:rsid w:val="006035BF"/>
    <w:rsid w:val="00832B8E"/>
    <w:rsid w:val="00B878FD"/>
    <w:rsid w:val="00B9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184F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isli.gr%20*%20site:www.isli.gr" TargetMode="Externa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321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2024-11-05T10:21:00Z</dcterms:created>
  <dcterms:modified xsi:type="dcterms:W3CDTF">2024-11-05T10:42:00Z</dcterms:modified>
</cp:coreProperties>
</file>