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CF6" w:rsidRPr="00C06CF6" w:rsidRDefault="00C06CF6" w:rsidP="00C06CF6">
      <w:pPr>
        <w:pStyle w:val="NormalWeb"/>
        <w:rPr>
          <w:rFonts w:ascii="Segoe UI" w:hAnsi="Segoe UI" w:cs="Segoe UI"/>
          <w:color w:val="404040"/>
          <w:sz w:val="28"/>
          <w:szCs w:val="28"/>
          <w:lang w:val="en-US"/>
        </w:rPr>
      </w:pP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>The company BEST MED CAREER, specialized in the recruitment of medical personnel, operates in French-speaking Belgium and is seeking a </w:t>
      </w:r>
      <w:r w:rsidRPr="00C06CF6">
        <w:rPr>
          <w:rStyle w:val="Strong"/>
          <w:rFonts w:ascii="Segoe UI" w:hAnsi="Segoe UI" w:cs="Segoe UI"/>
          <w:color w:val="404040"/>
          <w:sz w:val="28"/>
          <w:szCs w:val="28"/>
          <w:lang w:val="en-US"/>
        </w:rPr>
        <w:t>CARDIOLOGIST</w:t>
      </w: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> (classical cardiology, without necessarily requiring knowledge of specific techniques) to fill a positi</w:t>
      </w:r>
      <w:r>
        <w:rPr>
          <w:rFonts w:ascii="Segoe UI" w:hAnsi="Segoe UI" w:cs="Segoe UI"/>
          <w:color w:val="404040"/>
          <w:sz w:val="28"/>
          <w:szCs w:val="28"/>
          <w:lang w:val="en-US"/>
        </w:rPr>
        <w:t>on in a hospital in the Walloon</w:t>
      </w: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 xml:space="preserve"> region.</w:t>
      </w:r>
    </w:p>
    <w:p w:rsidR="00C06CF6" w:rsidRPr="00C06CF6" w:rsidRDefault="00C06CF6" w:rsidP="00C06CF6">
      <w:pPr>
        <w:pStyle w:val="NormalWeb"/>
        <w:rPr>
          <w:rFonts w:ascii="Segoe UI" w:hAnsi="Segoe UI" w:cs="Segoe UI"/>
          <w:color w:val="404040"/>
          <w:sz w:val="28"/>
          <w:szCs w:val="28"/>
          <w:lang w:val="en-US"/>
        </w:rPr>
      </w:pPr>
      <w:r w:rsidRPr="00C06CF6">
        <w:rPr>
          <w:rStyle w:val="Strong"/>
          <w:rFonts w:ascii="Segoe UI" w:hAnsi="Segoe UI" w:cs="Segoe UI"/>
          <w:color w:val="404040"/>
          <w:sz w:val="28"/>
          <w:szCs w:val="28"/>
          <w:lang w:val="en-US"/>
        </w:rPr>
        <w:t>Required qualifications:</w:t>
      </w: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> Good knowledge of the French language (B2 level).</w:t>
      </w: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br/>
      </w:r>
      <w:r w:rsidRPr="00C06CF6">
        <w:rPr>
          <w:rStyle w:val="Strong"/>
          <w:rFonts w:ascii="Segoe UI" w:hAnsi="Segoe UI" w:cs="Segoe UI"/>
          <w:color w:val="404040"/>
          <w:sz w:val="28"/>
          <w:szCs w:val="28"/>
          <w:lang w:val="en-US"/>
        </w:rPr>
        <w:t>Compensation:</w:t>
      </w: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> </w:t>
      </w:r>
      <w:r>
        <w:rPr>
          <w:rFonts w:ascii="Segoe UI" w:hAnsi="Segoe UI" w:cs="Segoe UI"/>
          <w:color w:val="404040"/>
          <w:sz w:val="28"/>
          <w:szCs w:val="28"/>
          <w:lang w:val="en-US"/>
        </w:rPr>
        <w:t>Monthly salary of 12.000 – 14.</w:t>
      </w: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>500 Euros. A permanent contract is provided, along with excellent working conditions in one of the most well-organized and competitive healthcare systems in Europe.</w:t>
      </w:r>
    </w:p>
    <w:p w:rsidR="00C06CF6" w:rsidRPr="00C06CF6" w:rsidRDefault="00C06CF6" w:rsidP="00C06CF6">
      <w:pPr>
        <w:pStyle w:val="NormalWeb"/>
        <w:rPr>
          <w:rFonts w:ascii="Segoe UI" w:hAnsi="Segoe UI" w:cs="Segoe UI"/>
          <w:color w:val="404040"/>
          <w:sz w:val="28"/>
          <w:szCs w:val="28"/>
        </w:rPr>
      </w:pPr>
      <w:r w:rsidRPr="00C06CF6">
        <w:rPr>
          <w:rStyle w:val="Strong"/>
          <w:rFonts w:ascii="Segoe UI" w:hAnsi="Segoe UI" w:cs="Segoe UI"/>
          <w:color w:val="404040"/>
          <w:sz w:val="28"/>
          <w:szCs w:val="28"/>
          <w:lang w:val="en-US"/>
        </w:rPr>
        <w:t>Information and applications:</w:t>
      </w: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> Send your CV to </w:t>
      </w:r>
      <w:hyperlink r:id="rId7" w:tgtFrame="_blank" w:history="1">
        <w:r w:rsidRPr="00C06CF6">
          <w:rPr>
            <w:rStyle w:val="Hyperlink"/>
            <w:rFonts w:ascii="Segoe UI" w:hAnsi="Segoe UI" w:cs="Segoe UI"/>
            <w:sz w:val="28"/>
            <w:szCs w:val="28"/>
            <w:lang w:val="en-US"/>
          </w:rPr>
          <w:t>info@bestmedcareer.com</w:t>
        </w:r>
      </w:hyperlink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> or </w:t>
      </w:r>
      <w:hyperlink r:id="rId8" w:tgtFrame="_blank" w:history="1">
        <w:r w:rsidRPr="00C06CF6">
          <w:rPr>
            <w:rStyle w:val="Hyperlink"/>
            <w:rFonts w:ascii="Segoe UI" w:hAnsi="Segoe UI" w:cs="Segoe UI"/>
            <w:sz w:val="28"/>
            <w:szCs w:val="28"/>
            <w:lang w:val="en-US"/>
          </w:rPr>
          <w:t>bissaspanagiotis@outlook.com</w:t>
        </w:r>
      </w:hyperlink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t>.</w:t>
      </w:r>
      <w:r w:rsidRPr="00C06CF6">
        <w:rPr>
          <w:rFonts w:ascii="Segoe UI" w:hAnsi="Segoe UI" w:cs="Segoe UI"/>
          <w:color w:val="404040"/>
          <w:sz w:val="28"/>
          <w:szCs w:val="28"/>
          <w:lang w:val="en-US"/>
        </w:rPr>
        <w:br/>
      </w:r>
      <w:r w:rsidRPr="00C06CF6">
        <w:rPr>
          <w:rStyle w:val="Strong"/>
          <w:rFonts w:ascii="Segoe UI" w:hAnsi="Segoe UI" w:cs="Segoe UI"/>
          <w:color w:val="404040"/>
          <w:sz w:val="28"/>
          <w:szCs w:val="28"/>
        </w:rPr>
        <w:t>Contact phone:</w:t>
      </w:r>
      <w:r w:rsidRPr="00C06CF6">
        <w:rPr>
          <w:rFonts w:ascii="Segoe UI" w:hAnsi="Segoe UI" w:cs="Segoe UI"/>
          <w:color w:val="404040"/>
          <w:sz w:val="28"/>
          <w:szCs w:val="28"/>
        </w:rPr>
        <w:t> +30 6906118871.</w:t>
      </w:r>
    </w:p>
    <w:p w:rsidR="00661AC7" w:rsidRPr="00C06CF6" w:rsidRDefault="00661AC7" w:rsidP="00661AC7">
      <w:pPr>
        <w:pStyle w:val="NormalWeb"/>
        <w:rPr>
          <w:rFonts w:asciiTheme="minorHAnsi" w:hAnsiTheme="minorHAnsi" w:cstheme="minorHAnsi"/>
          <w:lang w:val="en-US"/>
        </w:rPr>
      </w:pPr>
    </w:p>
    <w:p w:rsidR="00783F25" w:rsidRPr="00661AC7" w:rsidRDefault="00783F25" w:rsidP="00783F25">
      <w:pPr>
        <w:rPr>
          <w:rFonts w:asciiTheme="minorHAnsi" w:hAnsiTheme="minorHAnsi" w:cstheme="minorHAnsi"/>
          <w:sz w:val="28"/>
          <w:szCs w:val="28"/>
        </w:rPr>
      </w:pPr>
    </w:p>
    <w:p w:rsidR="009F1AC7" w:rsidRPr="00C765FF" w:rsidRDefault="009F1AC7" w:rsidP="00C765FF">
      <w:pPr>
        <w:rPr>
          <w:szCs w:val="20"/>
        </w:rPr>
      </w:pPr>
    </w:p>
    <w:sectPr w:rsidR="009F1AC7" w:rsidRPr="00C765FF" w:rsidSect="0078461E">
      <w:headerReference w:type="default" r:id="rId9"/>
      <w:pgSz w:w="11906" w:h="16838"/>
      <w:pgMar w:top="1440" w:right="99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F56" w:rsidRDefault="00207F56" w:rsidP="0078461E">
      <w:r>
        <w:separator/>
      </w:r>
    </w:p>
  </w:endnote>
  <w:endnote w:type="continuationSeparator" w:id="0">
    <w:p w:rsidR="00207F56" w:rsidRDefault="00207F56" w:rsidP="00784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Symbol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F56" w:rsidRDefault="00207F56" w:rsidP="0078461E">
      <w:r>
        <w:separator/>
      </w:r>
    </w:p>
  </w:footnote>
  <w:footnote w:type="continuationSeparator" w:id="0">
    <w:p w:rsidR="00207F56" w:rsidRDefault="00207F56" w:rsidP="00784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1E" w:rsidRDefault="0078461E">
    <w:pPr>
      <w:pStyle w:val="Header"/>
    </w:pPr>
    <w:r>
      <w:rPr>
        <w:noProof/>
        <w:lang w:eastAsia="el-G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2457450</wp:posOffset>
          </wp:positionH>
          <wp:positionV relativeFrom="paragraph">
            <wp:posOffset>-238125</wp:posOffset>
          </wp:positionV>
          <wp:extent cx="1281430" cy="866775"/>
          <wp:effectExtent l="0" t="0" r="0" b="9525"/>
          <wp:wrapSquare wrapText="bothSides"/>
          <wp:docPr id="14" name="Εικόνα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143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8461E" w:rsidRDefault="0078461E">
    <w:pPr>
      <w:pStyle w:val="Header"/>
    </w:pPr>
  </w:p>
  <w:p w:rsidR="0078461E" w:rsidRDefault="0078461E">
    <w:pPr>
      <w:pStyle w:val="Header"/>
    </w:pPr>
  </w:p>
  <w:p w:rsidR="0078461E" w:rsidRPr="0078461E" w:rsidRDefault="0078461E">
    <w:pPr>
      <w:pStyle w:val="Header"/>
    </w:pPr>
  </w:p>
  <w:p w:rsidR="0078461E" w:rsidRPr="0078461E" w:rsidRDefault="0078461E" w:rsidP="0078461E">
    <w:pPr>
      <w:pStyle w:val="Header"/>
      <w:pBdr>
        <w:top w:val="single" w:sz="4" w:space="1" w:color="auto"/>
      </w:pBdr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  </w:t>
    </w:r>
  </w:p>
  <w:p w:rsidR="0078461E" w:rsidRDefault="0078461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C55DD"/>
    <w:multiLevelType w:val="multilevel"/>
    <w:tmpl w:val="AE52024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05676A03"/>
    <w:multiLevelType w:val="hybridMultilevel"/>
    <w:tmpl w:val="F8461A26"/>
    <w:lvl w:ilvl="0" w:tplc="9258A222">
      <w:start w:val="1"/>
      <w:numFmt w:val="bullet"/>
      <w:lvlText w:val="▪"/>
      <w:lvlJc w:val="left"/>
      <w:pPr>
        <w:ind w:left="216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942316">
      <w:start w:val="1"/>
      <w:numFmt w:val="bullet"/>
      <w:lvlText w:val="▫"/>
      <w:lvlJc w:val="left"/>
      <w:pPr>
        <w:tabs>
          <w:tab w:val="left" w:pos="216"/>
        </w:tabs>
        <w:ind w:left="432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8B00">
      <w:start w:val="1"/>
      <w:numFmt w:val="bullet"/>
      <w:lvlText w:val="▪"/>
      <w:lvlJc w:val="left"/>
      <w:pPr>
        <w:tabs>
          <w:tab w:val="left" w:pos="216"/>
        </w:tabs>
        <w:ind w:left="648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F847AE">
      <w:start w:val="1"/>
      <w:numFmt w:val="bullet"/>
      <w:lvlText w:val="▫"/>
      <w:lvlJc w:val="left"/>
      <w:pPr>
        <w:tabs>
          <w:tab w:val="left" w:pos="216"/>
        </w:tabs>
        <w:ind w:left="864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5AA03A">
      <w:start w:val="1"/>
      <w:numFmt w:val="bullet"/>
      <w:lvlText w:val="▪"/>
      <w:lvlJc w:val="left"/>
      <w:pPr>
        <w:tabs>
          <w:tab w:val="left" w:pos="216"/>
        </w:tabs>
        <w:ind w:left="1080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AE993E">
      <w:start w:val="1"/>
      <w:numFmt w:val="bullet"/>
      <w:lvlText w:val="▫"/>
      <w:lvlJc w:val="left"/>
      <w:pPr>
        <w:tabs>
          <w:tab w:val="left" w:pos="216"/>
        </w:tabs>
        <w:ind w:left="1296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F86428">
      <w:start w:val="1"/>
      <w:numFmt w:val="bullet"/>
      <w:lvlText w:val="▪"/>
      <w:lvlJc w:val="left"/>
      <w:pPr>
        <w:tabs>
          <w:tab w:val="left" w:pos="216"/>
        </w:tabs>
        <w:ind w:left="1512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A8750C">
      <w:start w:val="1"/>
      <w:numFmt w:val="bullet"/>
      <w:lvlText w:val="▫"/>
      <w:lvlJc w:val="left"/>
      <w:pPr>
        <w:tabs>
          <w:tab w:val="left" w:pos="216"/>
        </w:tabs>
        <w:ind w:left="1728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96F44E">
      <w:start w:val="1"/>
      <w:numFmt w:val="bullet"/>
      <w:lvlText w:val="▪"/>
      <w:lvlJc w:val="left"/>
      <w:pPr>
        <w:tabs>
          <w:tab w:val="left" w:pos="216"/>
        </w:tabs>
        <w:ind w:left="1944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FDA5458"/>
    <w:multiLevelType w:val="multilevel"/>
    <w:tmpl w:val="DFA0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BF3EE6"/>
    <w:multiLevelType w:val="hybridMultilevel"/>
    <w:tmpl w:val="74F8D0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06F08"/>
    <w:multiLevelType w:val="multilevel"/>
    <w:tmpl w:val="AC8C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C01BFE"/>
    <w:multiLevelType w:val="multilevel"/>
    <w:tmpl w:val="31D0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32612A"/>
    <w:multiLevelType w:val="hybridMultilevel"/>
    <w:tmpl w:val="43CC491A"/>
    <w:lvl w:ilvl="0" w:tplc="5C8AA5BA">
      <w:start w:val="2007"/>
      <w:numFmt w:val="bullet"/>
      <w:lvlText w:val="-"/>
      <w:lvlJc w:val="left"/>
      <w:pPr>
        <w:ind w:left="420" w:hanging="360"/>
      </w:pPr>
      <w:rPr>
        <w:rFonts w:ascii="Arial" w:eastAsia="SimSun" w:hAnsi="Arial" w:cs="Aria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48843F96"/>
    <w:multiLevelType w:val="multilevel"/>
    <w:tmpl w:val="28C2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5B23F3"/>
    <w:multiLevelType w:val="multilevel"/>
    <w:tmpl w:val="2576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C939D0"/>
    <w:multiLevelType w:val="multilevel"/>
    <w:tmpl w:val="62E8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E71889"/>
    <w:multiLevelType w:val="multilevel"/>
    <w:tmpl w:val="F2B2562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>
    <w:nsid w:val="6862477E"/>
    <w:multiLevelType w:val="multilevel"/>
    <w:tmpl w:val="0516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577FC1"/>
    <w:multiLevelType w:val="multilevel"/>
    <w:tmpl w:val="C53C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12"/>
  </w:num>
  <w:num w:numId="8">
    <w:abstractNumId w:val="7"/>
  </w:num>
  <w:num w:numId="9">
    <w:abstractNumId w:val="5"/>
  </w:num>
  <w:num w:numId="10">
    <w:abstractNumId w:val="4"/>
  </w:num>
  <w:num w:numId="11">
    <w:abstractNumId w:val="9"/>
  </w:num>
  <w:num w:numId="12">
    <w:abstractNumId w:val="1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78461E"/>
    <w:rsid w:val="00044BF0"/>
    <w:rsid w:val="000D56F8"/>
    <w:rsid w:val="001C557D"/>
    <w:rsid w:val="001D03EB"/>
    <w:rsid w:val="001E29D8"/>
    <w:rsid w:val="00207F56"/>
    <w:rsid w:val="00231161"/>
    <w:rsid w:val="00263834"/>
    <w:rsid w:val="0034717B"/>
    <w:rsid w:val="003C48A5"/>
    <w:rsid w:val="00451DCC"/>
    <w:rsid w:val="004E5076"/>
    <w:rsid w:val="00520665"/>
    <w:rsid w:val="00583152"/>
    <w:rsid w:val="005904BE"/>
    <w:rsid w:val="005A27E4"/>
    <w:rsid w:val="00642D85"/>
    <w:rsid w:val="00661AC7"/>
    <w:rsid w:val="0069779D"/>
    <w:rsid w:val="006D272B"/>
    <w:rsid w:val="00714DA2"/>
    <w:rsid w:val="00733398"/>
    <w:rsid w:val="00735F6C"/>
    <w:rsid w:val="00782445"/>
    <w:rsid w:val="00783977"/>
    <w:rsid w:val="00783F25"/>
    <w:rsid w:val="0078461E"/>
    <w:rsid w:val="007B45EA"/>
    <w:rsid w:val="007D5F82"/>
    <w:rsid w:val="00802317"/>
    <w:rsid w:val="008F3BFC"/>
    <w:rsid w:val="0091581A"/>
    <w:rsid w:val="009E5F76"/>
    <w:rsid w:val="009F1AC7"/>
    <w:rsid w:val="00A3570B"/>
    <w:rsid w:val="00A45C2A"/>
    <w:rsid w:val="00AC6909"/>
    <w:rsid w:val="00C06CF6"/>
    <w:rsid w:val="00C149AC"/>
    <w:rsid w:val="00C765FF"/>
    <w:rsid w:val="00CA6B4A"/>
    <w:rsid w:val="00D47FDA"/>
    <w:rsid w:val="00D94512"/>
    <w:rsid w:val="00DB1C07"/>
    <w:rsid w:val="00E127E7"/>
    <w:rsid w:val="00ED3C92"/>
    <w:rsid w:val="00F225AC"/>
    <w:rsid w:val="00F53DCF"/>
    <w:rsid w:val="00F75561"/>
    <w:rsid w:val="00F83A32"/>
    <w:rsid w:val="00FF5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F76"/>
  </w:style>
  <w:style w:type="paragraph" w:styleId="Heading2">
    <w:name w:val="heading 2"/>
    <w:basedOn w:val="Standard"/>
    <w:next w:val="Normal"/>
    <w:link w:val="Heading2Char"/>
    <w:rsid w:val="00044BF0"/>
    <w:pPr>
      <w:tabs>
        <w:tab w:val="right" w:pos="720"/>
      </w:tabs>
      <w:outlineLvl w:val="1"/>
    </w:pPr>
    <w:rPr>
      <w:rFonts w:ascii="Arial" w:eastAsia="GulimChe" w:hAnsi="Arial" w:cs="Arial"/>
      <w:b/>
      <w:bCs/>
      <w:color w:val="BC1A86"/>
      <w:sz w:val="20"/>
      <w:szCs w:val="20"/>
      <w:u w:val="single"/>
      <w:lang w:eastAsia="ar-LB"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6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61E"/>
  </w:style>
  <w:style w:type="paragraph" w:styleId="Footer">
    <w:name w:val="footer"/>
    <w:basedOn w:val="Normal"/>
    <w:link w:val="FooterChar"/>
    <w:uiPriority w:val="99"/>
    <w:unhideWhenUsed/>
    <w:rsid w:val="0078461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61E"/>
  </w:style>
  <w:style w:type="character" w:customStyle="1" w:styleId="Heading2Char">
    <w:name w:val="Heading 2 Char"/>
    <w:basedOn w:val="DefaultParagraphFont"/>
    <w:link w:val="Heading2"/>
    <w:rsid w:val="00044BF0"/>
    <w:rPr>
      <w:rFonts w:eastAsia="GulimChe"/>
      <w:bCs/>
      <w:color w:val="BC1A86"/>
      <w:kern w:val="3"/>
      <w:sz w:val="20"/>
      <w:szCs w:val="20"/>
      <w:u w:val="single"/>
      <w:lang w:eastAsia="ar-LB" w:bidi="ar-LB"/>
    </w:rPr>
  </w:style>
  <w:style w:type="paragraph" w:customStyle="1" w:styleId="Standard">
    <w:name w:val="Standard"/>
    <w:rsid w:val="00044BF0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Contenudetableau">
    <w:name w:val="Contenu de tableau"/>
    <w:basedOn w:val="Standard"/>
    <w:rsid w:val="00044BF0"/>
    <w:pPr>
      <w:suppressLineNumbers/>
    </w:pPr>
  </w:style>
  <w:style w:type="paragraph" w:styleId="ListParagraph">
    <w:name w:val="List Paragraph"/>
    <w:basedOn w:val="Standard"/>
    <w:rsid w:val="00044BF0"/>
    <w:pPr>
      <w:ind w:left="720"/>
    </w:pPr>
  </w:style>
  <w:style w:type="paragraph" w:customStyle="1" w:styleId="TableContents">
    <w:name w:val="Table Contents"/>
    <w:basedOn w:val="Standard"/>
    <w:rsid w:val="00044BF0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044BF0"/>
    <w:rPr>
      <w:color w:val="0563C1" w:themeColor="hyperlink"/>
      <w:u w:val="single"/>
    </w:rPr>
  </w:style>
  <w:style w:type="character" w:customStyle="1" w:styleId="a">
    <w:name w:val="Κανένα"/>
    <w:rsid w:val="000D56F8"/>
    <w:rPr>
      <w:lang w:val="en-US"/>
    </w:rPr>
  </w:style>
  <w:style w:type="paragraph" w:customStyle="1" w:styleId="a0">
    <w:name w:val="Κύριο τμήμα"/>
    <w:rsid w:val="000D56F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bdr w:val="nil"/>
      <w:lang w:eastAsia="el-GR"/>
    </w:rPr>
  </w:style>
  <w:style w:type="paragraph" w:customStyle="1" w:styleId="ECVPersonalInfoHeading">
    <w:name w:val="_ECV_PersonalInfo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57"/>
      <w:ind w:right="283"/>
      <w:jc w:val="right"/>
    </w:pPr>
    <w:rPr>
      <w:rFonts w:eastAsia="Arial Unicode MS" w:cs="Arial Unicode MS"/>
      <w:caps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NameField">
    <w:name w:val="_ECV_NameField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 Unicode MS" w:cs="Arial Unicode MS"/>
      <w:color w:val="3F3A38"/>
      <w:spacing w:val="-6"/>
      <w:kern w:val="1"/>
      <w:sz w:val="26"/>
      <w:szCs w:val="26"/>
      <w:u w:color="3F3A38"/>
      <w:bdr w:val="nil"/>
      <w:lang w:val="en-US" w:eastAsia="el-GR"/>
    </w:rPr>
  </w:style>
  <w:style w:type="paragraph" w:customStyle="1" w:styleId="ECVLeftHeading">
    <w:name w:val="_ECV_Left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ind w:right="283"/>
      <w:jc w:val="right"/>
    </w:pPr>
    <w:rPr>
      <w:rFonts w:eastAsia="Arial"/>
      <w:caps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ContactDetails">
    <w:name w:val="_ECV_ContactDetails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 Unicode MS" w:cs="Arial Unicode MS"/>
      <w:color w:val="3F3A38"/>
      <w:spacing w:val="-6"/>
      <w:sz w:val="18"/>
      <w:szCs w:val="18"/>
      <w:u w:color="3F3A38"/>
      <w:bdr w:val="nil"/>
      <w:lang w:val="en-US" w:eastAsia="el-GR"/>
    </w:rPr>
  </w:style>
  <w:style w:type="character" w:customStyle="1" w:styleId="Hyperlink0">
    <w:name w:val="Hyperlink.0"/>
    <w:basedOn w:val="a"/>
    <w:rsid w:val="000D56F8"/>
    <w:rPr>
      <w:color w:val="000000"/>
      <w:u w:val="single" w:color="000000"/>
    </w:rPr>
  </w:style>
  <w:style w:type="paragraph" w:customStyle="1" w:styleId="ECVGenderRow">
    <w:name w:val="_ECV_GenderRow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85"/>
    </w:pPr>
    <w:rPr>
      <w:rFonts w:eastAsia="Arial Unicode MS" w:cs="Arial Unicode MS"/>
      <w:color w:val="1593CB"/>
      <w:spacing w:val="-6"/>
      <w:kern w:val="1"/>
      <w:sz w:val="16"/>
      <w:szCs w:val="16"/>
      <w:u w:color="1593CB"/>
      <w:bdr w:val="nil"/>
      <w:lang w:val="en-US" w:eastAsia="el-GR"/>
    </w:rPr>
  </w:style>
  <w:style w:type="paragraph" w:customStyle="1" w:styleId="ECVText">
    <w:name w:val="_ECV_Text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"/>
      <w:color w:val="3F3A38"/>
      <w:spacing w:val="-6"/>
      <w:kern w:val="1"/>
      <w:sz w:val="16"/>
      <w:szCs w:val="16"/>
      <w:u w:color="3F3A38"/>
      <w:bdr w:val="nil"/>
      <w:lang w:val="en-US" w:eastAsia="el-GR"/>
    </w:rPr>
  </w:style>
  <w:style w:type="paragraph" w:customStyle="1" w:styleId="ECVOccupationalFieldHeading">
    <w:name w:val="_ECV_OccupationalField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57"/>
      <w:ind w:right="283"/>
      <w:jc w:val="right"/>
    </w:pPr>
    <w:rPr>
      <w:rFonts w:eastAsia="Arial Unicode MS" w:cs="Arial Unicode MS"/>
      <w:caps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BlueBox">
    <w:name w:val="_ECV_BlueBox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jc w:val="right"/>
    </w:pPr>
    <w:rPr>
      <w:rFonts w:eastAsia="Arial"/>
      <w:color w:val="402C24"/>
      <w:kern w:val="1"/>
      <w:sz w:val="8"/>
      <w:szCs w:val="8"/>
      <w:u w:color="402C24"/>
      <w:bdr w:val="nil"/>
      <w:lang w:val="en-US" w:eastAsia="el-GR"/>
    </w:rPr>
  </w:style>
  <w:style w:type="paragraph" w:customStyle="1" w:styleId="ECVDate">
    <w:name w:val="_ECV_Date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" w:line="100" w:lineRule="atLeast"/>
      <w:ind w:right="283"/>
      <w:jc w:val="right"/>
    </w:pPr>
    <w:rPr>
      <w:rFonts w:eastAsia="Arial Unicode MS" w:cs="Arial Unicode MS"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SubSectionHeading">
    <w:name w:val="_ECV_SubSection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 Unicode MS" w:cs="Arial Unicode MS"/>
      <w:color w:val="0E4194"/>
      <w:spacing w:val="-6"/>
      <w:kern w:val="1"/>
      <w:sz w:val="22"/>
      <w:u w:color="0E4194"/>
      <w:bdr w:val="nil"/>
      <w:lang w:val="en-US" w:eastAsia="el-GR"/>
    </w:rPr>
  </w:style>
  <w:style w:type="paragraph" w:customStyle="1" w:styleId="ECVOrganisationDetails">
    <w:name w:val="_ECV_OrganisationDetails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57" w:after="85" w:line="100" w:lineRule="atLeast"/>
    </w:pPr>
    <w:rPr>
      <w:rFonts w:eastAsia="Arial Unicode MS" w:cs="Arial Unicode MS"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uropassSectionDetails">
    <w:name w:val="Europass_SectionDetails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" w:after="56" w:line="100" w:lineRule="atLeast"/>
    </w:pPr>
    <w:rPr>
      <w:rFonts w:eastAsia="Arial Unicode MS" w:cs="Arial Unicode MS"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CVBusinessSectorRow">
    <w:name w:val="_ECV_BusinessSectorRow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Arial Unicode MS" w:cs="Arial Unicode MS"/>
      <w:color w:val="3F3A38"/>
      <w:spacing w:val="-6"/>
      <w:kern w:val="1"/>
      <w:sz w:val="16"/>
      <w:szCs w:val="16"/>
      <w:u w:color="3F3A38"/>
      <w:bdr w:val="nil"/>
      <w:lang w:val="en-US" w:eastAsia="el-GR"/>
    </w:rPr>
  </w:style>
  <w:style w:type="paragraph" w:customStyle="1" w:styleId="europass5fbulleted5flist">
    <w:name w:val="europass_5f_bulleted_5f_list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" w:after="56" w:line="100" w:lineRule="atLeast"/>
    </w:pPr>
    <w:rPr>
      <w:rFonts w:eastAsia="Arial Unicode MS" w:cs="Arial Unicode MS"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CVRightHeading">
    <w:name w:val="_ECV_Right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62" w:line="100" w:lineRule="atLeast"/>
      <w:jc w:val="right"/>
    </w:pPr>
    <w:rPr>
      <w:rFonts w:eastAsia="Arial Unicode MS" w:cs="Arial Unicode MS"/>
      <w:color w:val="1593CB"/>
      <w:spacing w:val="-5"/>
      <w:kern w:val="1"/>
      <w:sz w:val="15"/>
      <w:szCs w:val="15"/>
      <w:u w:color="1593CB"/>
      <w:bdr w:val="nil"/>
      <w:lang w:val="en-US" w:eastAsia="el-GR"/>
    </w:rPr>
  </w:style>
  <w:style w:type="paragraph" w:customStyle="1" w:styleId="DefaultStyle">
    <w:name w:val="Default Style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Arial"/>
      <w:color w:val="3F3A38"/>
      <w:spacing w:val="-6"/>
      <w:kern w:val="1"/>
      <w:sz w:val="16"/>
      <w:szCs w:val="16"/>
      <w:u w:color="3F3A38"/>
      <w:bdr w:val="nil"/>
      <w:lang w:val="en-US" w:eastAsia="el-GR"/>
    </w:rPr>
  </w:style>
  <w:style w:type="paragraph" w:customStyle="1" w:styleId="ECVLeftDetails">
    <w:name w:val="_ECV_LeftDetails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3"/>
      <w:ind w:right="283"/>
      <w:jc w:val="right"/>
    </w:pPr>
    <w:rPr>
      <w:rFonts w:eastAsia="Arial Unicode MS" w:cs="Arial Unicode MS"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LanguageHeading">
    <w:name w:val="_ECV_Language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jc w:val="center"/>
    </w:pPr>
    <w:rPr>
      <w:rFonts w:eastAsia="Arial Unicode MS" w:cs="Arial Unicode MS"/>
      <w:caps/>
      <w:color w:val="0E4194"/>
      <w:spacing w:val="-6"/>
      <w:kern w:val="1"/>
      <w:sz w:val="14"/>
      <w:szCs w:val="14"/>
      <w:u w:color="0E4194"/>
      <w:bdr w:val="nil"/>
      <w:lang w:val="en-US" w:eastAsia="el-GR"/>
    </w:rPr>
  </w:style>
  <w:style w:type="paragraph" w:customStyle="1" w:styleId="ECVLanguageSubHeading">
    <w:name w:val="_ECV_LanguageSub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  <w:jc w:val="center"/>
    </w:pPr>
    <w:rPr>
      <w:rFonts w:eastAsia="Arial Unicode MS" w:cs="Arial Unicode MS"/>
      <w:color w:val="0E4194"/>
      <w:spacing w:val="-6"/>
      <w:kern w:val="1"/>
      <w:sz w:val="16"/>
      <w:szCs w:val="16"/>
      <w:u w:color="0E4194"/>
      <w:bdr w:val="nil"/>
      <w:lang w:val="en-US" w:eastAsia="el-GR"/>
    </w:rPr>
  </w:style>
  <w:style w:type="paragraph" w:customStyle="1" w:styleId="ECVLanguageName">
    <w:name w:val="_ECV_LanguageName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  <w:ind w:right="283"/>
      <w:jc w:val="right"/>
    </w:pPr>
    <w:rPr>
      <w:rFonts w:eastAsia="Arial Unicode MS" w:cs="Arial Unicode MS"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CVLanguageLevel">
    <w:name w:val="_ECV_LanguageLevel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" w:after="56" w:line="100" w:lineRule="atLeast"/>
      <w:jc w:val="center"/>
    </w:pPr>
    <w:rPr>
      <w:rFonts w:eastAsia="Arial Unicode MS" w:cs="Arial Unicode MS"/>
      <w:caps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CVLanguageCertificate">
    <w:name w:val="_ECV_LanguageCertificate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  <w:ind w:right="283"/>
      <w:jc w:val="center"/>
    </w:pPr>
    <w:rPr>
      <w:rFonts w:eastAsia="Arial Unicode MS" w:cs="Arial Unicode MS"/>
      <w:color w:val="3F3A38"/>
      <w:spacing w:val="-6"/>
      <w:kern w:val="1"/>
      <w:sz w:val="16"/>
      <w:szCs w:val="16"/>
      <w:u w:color="3F3A38"/>
      <w:bdr w:val="nil"/>
      <w:lang w:val="en-US" w:eastAsia="el-GR"/>
    </w:rPr>
  </w:style>
  <w:style w:type="paragraph" w:customStyle="1" w:styleId="ECVLanguageExplanation">
    <w:name w:val="_ECV_LanguageExplanation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 Unicode MS" w:cs="Arial Unicode MS"/>
      <w:color w:val="0E4194"/>
      <w:spacing w:val="-5"/>
      <w:kern w:val="1"/>
      <w:sz w:val="15"/>
      <w:szCs w:val="15"/>
      <w:u w:color="0E4194"/>
      <w:bdr w:val="nil"/>
      <w:lang w:val="en-US" w:eastAsia="el-GR"/>
    </w:rPr>
  </w:style>
  <w:style w:type="character" w:customStyle="1" w:styleId="a1">
    <w:name w:val="Προεπιλεγμένη γραμματοσειρά"/>
    <w:rsid w:val="001C557D"/>
  </w:style>
  <w:style w:type="paragraph" w:styleId="NormalWeb">
    <w:name w:val="Normal (Web)"/>
    <w:basedOn w:val="Normal"/>
    <w:uiPriority w:val="99"/>
    <w:semiHidden/>
    <w:unhideWhenUsed/>
    <w:rsid w:val="00661AC7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661A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1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ssaspanagiotis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estmedcare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Vagelis</dc:creator>
  <cp:lastModifiedBy>Panos</cp:lastModifiedBy>
  <cp:revision>4</cp:revision>
  <dcterms:created xsi:type="dcterms:W3CDTF">2025-01-30T08:36:00Z</dcterms:created>
  <dcterms:modified xsi:type="dcterms:W3CDTF">2025-01-30T08:45:00Z</dcterms:modified>
</cp:coreProperties>
</file>