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0379" w:rsidRPr="00F76843" w:rsidRDefault="006C0379" w:rsidP="006C0379">
      <w:pPr>
        <w:spacing w:after="0" w:line="240" w:lineRule="auto"/>
        <w:jc w:val="center"/>
        <w:rPr>
          <w:rFonts w:ascii="Cambria" w:hAnsi="Cambria" w:cs="Arial"/>
          <w:b/>
          <w:sz w:val="18"/>
          <w:szCs w:val="18"/>
        </w:rPr>
      </w:pPr>
      <w:r w:rsidRPr="00F76843">
        <w:rPr>
          <w:rFonts w:ascii="Cambria" w:hAnsi="Cambria" w:cs="Arial"/>
          <w:b/>
          <w:sz w:val="18"/>
          <w:szCs w:val="18"/>
        </w:rPr>
        <w:t>ΕΛΛΗΝΙΚΗ ΔΗΜΟΚΡΑΤΙΑ</w:t>
      </w:r>
    </w:p>
    <w:p w:rsidR="006C0379" w:rsidRPr="00F76843" w:rsidRDefault="006C0379" w:rsidP="006C0379">
      <w:pPr>
        <w:spacing w:after="0" w:line="240" w:lineRule="auto"/>
        <w:ind w:firstLine="720"/>
        <w:rPr>
          <w:rFonts w:ascii="Cambria" w:hAnsi="Cambria" w:cs="Arial"/>
          <w:b/>
          <w:sz w:val="18"/>
          <w:szCs w:val="18"/>
        </w:rPr>
      </w:pPr>
      <w:r w:rsidRPr="00F76843">
        <w:rPr>
          <w:rFonts w:ascii="Cambria" w:hAnsi="Cambria" w:cs="Arial"/>
          <w:b/>
          <w:sz w:val="18"/>
          <w:szCs w:val="18"/>
        </w:rPr>
        <w:t xml:space="preserve">                                                                  ΥΠΟΥΡΓΕΙΟ ΥΓΕΙΑΣ </w:t>
      </w:r>
    </w:p>
    <w:p w:rsidR="006C0379" w:rsidRPr="00F76843" w:rsidRDefault="006C0379" w:rsidP="006C0379">
      <w:pPr>
        <w:spacing w:after="0" w:line="240" w:lineRule="auto"/>
        <w:ind w:firstLine="720"/>
        <w:jc w:val="center"/>
        <w:rPr>
          <w:rFonts w:ascii="Cambria" w:hAnsi="Cambria" w:cs="Arial"/>
          <w:b/>
          <w:spacing w:val="80"/>
        </w:rPr>
      </w:pPr>
      <w:r w:rsidRPr="00F76843">
        <w:rPr>
          <w:rFonts w:ascii="Cambria" w:hAnsi="Cambria" w:cs="Arial"/>
          <w:b/>
          <w:spacing w:val="80"/>
        </w:rPr>
        <w:t>ΙΑΤΡΙΚΟΣ ΣΥΛΛΟΓΟΣ ΛΑΡΙΣΑΣ</w:t>
      </w:r>
    </w:p>
    <w:p w:rsidR="006C0379" w:rsidRPr="00F76843" w:rsidRDefault="006C0379" w:rsidP="006C0379">
      <w:pPr>
        <w:spacing w:after="0" w:line="240" w:lineRule="auto"/>
        <w:jc w:val="center"/>
        <w:rPr>
          <w:rFonts w:ascii="Cambria" w:hAnsi="Cambria" w:cs="Arial"/>
          <w:b/>
        </w:rPr>
      </w:pPr>
      <w:r w:rsidRPr="00F76843">
        <w:rPr>
          <w:rFonts w:ascii="Cambria" w:hAnsi="Cambria" w:cs="Arial"/>
          <w:b/>
        </w:rPr>
        <w:t>« Ο ΙΠΠΟΚΡΑΤΗΣ »</w:t>
      </w:r>
    </w:p>
    <w:p w:rsidR="006C0379" w:rsidRPr="00F76843" w:rsidRDefault="006C0379" w:rsidP="006C0379">
      <w:pPr>
        <w:spacing w:after="0" w:line="240" w:lineRule="auto"/>
        <w:jc w:val="center"/>
        <w:rPr>
          <w:rFonts w:ascii="Cambria" w:hAnsi="Cambria" w:cs="Arial"/>
          <w:b/>
          <w:spacing w:val="60"/>
        </w:rPr>
      </w:pPr>
      <w:r w:rsidRPr="00F76843">
        <w:rPr>
          <w:rFonts w:ascii="Cambria" w:hAnsi="Cambria" w:cs="Arial"/>
          <w:b/>
          <w:spacing w:val="60"/>
        </w:rPr>
        <w:t>Ν.Π.Δ.Δ.</w:t>
      </w:r>
    </w:p>
    <w:p w:rsidR="006C0379" w:rsidRPr="00F76843" w:rsidRDefault="006C0379" w:rsidP="006C0379">
      <w:pPr>
        <w:pBdr>
          <w:top w:val="single" w:sz="4" w:space="1" w:color="auto"/>
          <w:bottom w:val="single" w:sz="4" w:space="1" w:color="auto"/>
        </w:pBdr>
        <w:spacing w:after="0" w:line="240" w:lineRule="auto"/>
        <w:ind w:firstLine="720"/>
        <w:jc w:val="center"/>
        <w:rPr>
          <w:rFonts w:ascii="Cambria" w:hAnsi="Cambria" w:cs="Arial"/>
          <w:b/>
          <w:spacing w:val="60"/>
          <w:lang w:val="en-GB"/>
        </w:rPr>
      </w:pPr>
      <w:r w:rsidRPr="00F76843">
        <w:rPr>
          <w:rFonts w:ascii="Cambria" w:hAnsi="Cambria" w:cs="Arial"/>
          <w:b/>
          <w:spacing w:val="60"/>
          <w:lang w:val="en-GB"/>
        </w:rPr>
        <w:t>MEDICAL ASSOCIATION OF LARISSA</w:t>
      </w:r>
    </w:p>
    <w:p w:rsidR="006C0379" w:rsidRPr="006C0379" w:rsidRDefault="006C0379" w:rsidP="006C0379">
      <w:pPr>
        <w:spacing w:after="0" w:line="240" w:lineRule="auto"/>
        <w:ind w:firstLine="720"/>
        <w:jc w:val="center"/>
        <w:rPr>
          <w:rFonts w:ascii="Cambria" w:hAnsi="Cambria" w:cs="Arial"/>
          <w:b/>
          <w:sz w:val="18"/>
          <w:szCs w:val="18"/>
          <w:lang w:val="en-US"/>
        </w:rPr>
      </w:pPr>
      <w:r w:rsidRPr="006C0379">
        <w:rPr>
          <w:rFonts w:ascii="Cambria" w:hAnsi="Cambria" w:cs="Arial"/>
          <w:b/>
          <w:sz w:val="18"/>
          <w:szCs w:val="18"/>
          <w:lang w:val="en-US"/>
        </w:rPr>
        <w:t>28</w:t>
      </w:r>
      <w:r w:rsidRPr="00F76843">
        <w:rPr>
          <w:rFonts w:ascii="Cambria" w:hAnsi="Cambria" w:cs="Arial"/>
          <w:b/>
          <w:sz w:val="18"/>
          <w:szCs w:val="18"/>
          <w:vertAlign w:val="superscript"/>
        </w:rPr>
        <w:t>ης</w:t>
      </w:r>
      <w:r w:rsidRPr="006C0379">
        <w:rPr>
          <w:rFonts w:ascii="Cambria" w:hAnsi="Cambria" w:cs="Arial"/>
          <w:b/>
          <w:sz w:val="18"/>
          <w:szCs w:val="18"/>
          <w:lang w:val="en-US"/>
        </w:rPr>
        <w:t xml:space="preserve"> </w:t>
      </w:r>
      <w:r w:rsidRPr="00F76843">
        <w:rPr>
          <w:rFonts w:ascii="Cambria" w:hAnsi="Cambria" w:cs="Arial"/>
          <w:b/>
          <w:sz w:val="18"/>
          <w:szCs w:val="18"/>
        </w:rPr>
        <w:t>ΟΚΤΩΒΡΙΟΥ</w:t>
      </w:r>
      <w:r w:rsidRPr="006C0379">
        <w:rPr>
          <w:rFonts w:ascii="Cambria" w:hAnsi="Cambria" w:cs="Arial"/>
          <w:b/>
          <w:sz w:val="18"/>
          <w:szCs w:val="18"/>
          <w:lang w:val="en-US"/>
        </w:rPr>
        <w:t xml:space="preserve"> 43*412 23 </w:t>
      </w:r>
      <w:r w:rsidRPr="00F76843">
        <w:rPr>
          <w:rFonts w:ascii="Cambria" w:hAnsi="Cambria" w:cs="Arial"/>
          <w:b/>
          <w:sz w:val="18"/>
          <w:szCs w:val="18"/>
        </w:rPr>
        <w:t>ΛΑΡΙΣΑ</w:t>
      </w:r>
      <w:r w:rsidRPr="006C0379">
        <w:rPr>
          <w:rFonts w:ascii="Cambria" w:hAnsi="Cambria" w:cs="Arial"/>
          <w:b/>
          <w:sz w:val="18"/>
          <w:szCs w:val="18"/>
          <w:lang w:val="en-US"/>
        </w:rPr>
        <w:t>*</w:t>
      </w:r>
      <w:proofErr w:type="gramStart"/>
      <w:r w:rsidRPr="00F76843">
        <w:rPr>
          <w:rFonts w:ascii="Cambria" w:hAnsi="Cambria" w:cs="Arial"/>
          <w:b/>
          <w:sz w:val="18"/>
          <w:szCs w:val="18"/>
        </w:rPr>
        <w:t>ΤΗΛ</w:t>
      </w:r>
      <w:r w:rsidRPr="006C0379">
        <w:rPr>
          <w:rFonts w:ascii="Cambria" w:hAnsi="Cambria" w:cs="Arial"/>
          <w:b/>
          <w:sz w:val="18"/>
          <w:szCs w:val="18"/>
          <w:lang w:val="en-US"/>
        </w:rPr>
        <w:t>.:2410</w:t>
      </w:r>
      <w:proofErr w:type="gramEnd"/>
      <w:r w:rsidRPr="006C0379">
        <w:rPr>
          <w:rFonts w:ascii="Cambria" w:hAnsi="Cambria" w:cs="Arial"/>
          <w:b/>
          <w:sz w:val="18"/>
          <w:szCs w:val="18"/>
          <w:lang w:val="en-US"/>
        </w:rPr>
        <w:t xml:space="preserve"> 236036-2410 287777*</w:t>
      </w:r>
      <w:r w:rsidRPr="00F76843">
        <w:rPr>
          <w:rFonts w:ascii="Cambria" w:hAnsi="Cambria" w:cs="Arial"/>
          <w:b/>
          <w:sz w:val="18"/>
          <w:szCs w:val="18"/>
          <w:lang w:val="en-GB"/>
        </w:rPr>
        <w:t>FAX</w:t>
      </w:r>
      <w:r w:rsidRPr="006C0379">
        <w:rPr>
          <w:rFonts w:ascii="Cambria" w:hAnsi="Cambria" w:cs="Arial"/>
          <w:b/>
          <w:sz w:val="18"/>
          <w:szCs w:val="18"/>
          <w:lang w:val="en-US"/>
        </w:rPr>
        <w:t>:2410 287777</w:t>
      </w:r>
    </w:p>
    <w:p w:rsidR="006C0379" w:rsidRPr="006C0379" w:rsidRDefault="006C0379" w:rsidP="006C0379">
      <w:pPr>
        <w:spacing w:after="0" w:line="240" w:lineRule="auto"/>
        <w:ind w:firstLine="720"/>
        <w:jc w:val="center"/>
        <w:rPr>
          <w:rFonts w:ascii="Cambria" w:hAnsi="Cambria" w:cs="Arial"/>
          <w:b/>
          <w:sz w:val="20"/>
          <w:szCs w:val="20"/>
          <w:lang w:val="en-US"/>
        </w:rPr>
      </w:pPr>
      <w:proofErr w:type="gramStart"/>
      <w:r w:rsidRPr="00F76843">
        <w:rPr>
          <w:rFonts w:ascii="Cambria" w:hAnsi="Cambria" w:cs="Arial"/>
          <w:b/>
          <w:sz w:val="20"/>
          <w:szCs w:val="20"/>
          <w:lang w:val="en-GB"/>
        </w:rPr>
        <w:t>e</w:t>
      </w:r>
      <w:r w:rsidRPr="006C0379">
        <w:rPr>
          <w:rFonts w:ascii="Cambria" w:hAnsi="Cambria" w:cs="Arial"/>
          <w:b/>
          <w:sz w:val="20"/>
          <w:szCs w:val="20"/>
          <w:lang w:val="en-US"/>
        </w:rPr>
        <w:t>-</w:t>
      </w:r>
      <w:r w:rsidRPr="00F76843">
        <w:rPr>
          <w:rFonts w:ascii="Cambria" w:hAnsi="Cambria" w:cs="Arial"/>
          <w:b/>
          <w:sz w:val="20"/>
          <w:szCs w:val="20"/>
          <w:lang w:val="en-GB"/>
        </w:rPr>
        <w:t>mail</w:t>
      </w:r>
      <w:proofErr w:type="gramEnd"/>
      <w:r w:rsidRPr="006C0379">
        <w:rPr>
          <w:rFonts w:ascii="Cambria" w:hAnsi="Cambria" w:cs="Arial"/>
          <w:b/>
          <w:sz w:val="20"/>
          <w:szCs w:val="20"/>
          <w:lang w:val="en-US"/>
        </w:rPr>
        <w:t>:</w:t>
      </w:r>
      <w:hyperlink r:id="rId4" w:history="1">
        <w:r w:rsidRPr="00F76843">
          <w:rPr>
            <w:rStyle w:val="-"/>
            <w:rFonts w:ascii="Cambria" w:hAnsi="Cambria" w:cs="Arial"/>
            <w:b/>
            <w:sz w:val="20"/>
            <w:szCs w:val="20"/>
            <w:lang w:val="en-US"/>
          </w:rPr>
          <w:t>info</w:t>
        </w:r>
        <w:r w:rsidRPr="006C0379">
          <w:rPr>
            <w:rStyle w:val="-"/>
            <w:rFonts w:ascii="Cambria" w:hAnsi="Cambria" w:cs="Arial"/>
            <w:b/>
            <w:sz w:val="20"/>
            <w:szCs w:val="20"/>
            <w:lang w:val="en-US"/>
          </w:rPr>
          <w:t>@</w:t>
        </w:r>
        <w:r w:rsidRPr="00F76843">
          <w:rPr>
            <w:rStyle w:val="-"/>
            <w:rFonts w:ascii="Cambria" w:hAnsi="Cambria" w:cs="Arial"/>
            <w:b/>
            <w:sz w:val="20"/>
            <w:szCs w:val="20"/>
            <w:lang w:val="en-US"/>
          </w:rPr>
          <w:t>isli</w:t>
        </w:r>
        <w:r w:rsidRPr="006C0379">
          <w:rPr>
            <w:rStyle w:val="-"/>
            <w:rFonts w:ascii="Cambria" w:hAnsi="Cambria" w:cs="Arial"/>
            <w:b/>
            <w:sz w:val="20"/>
            <w:szCs w:val="20"/>
            <w:lang w:val="en-US"/>
          </w:rPr>
          <w:t>.</w:t>
        </w:r>
        <w:r w:rsidRPr="00F76843">
          <w:rPr>
            <w:rStyle w:val="-"/>
            <w:rFonts w:ascii="Cambria" w:hAnsi="Cambria" w:cs="Arial"/>
            <w:b/>
            <w:sz w:val="20"/>
            <w:szCs w:val="20"/>
            <w:lang w:val="en-US"/>
          </w:rPr>
          <w:t>gr</w:t>
        </w:r>
        <w:r w:rsidRPr="006C0379">
          <w:rPr>
            <w:rStyle w:val="-"/>
            <w:rFonts w:ascii="Cambria" w:hAnsi="Cambria" w:cs="Arial"/>
            <w:b/>
            <w:sz w:val="20"/>
            <w:szCs w:val="20"/>
            <w:lang w:val="en-US"/>
          </w:rPr>
          <w:t xml:space="preserve"> * </w:t>
        </w:r>
        <w:r w:rsidRPr="00F76843">
          <w:rPr>
            <w:rStyle w:val="-"/>
            <w:rFonts w:ascii="Cambria" w:hAnsi="Cambria" w:cs="Arial"/>
            <w:b/>
            <w:sz w:val="20"/>
            <w:szCs w:val="20"/>
            <w:lang w:val="en-GB"/>
          </w:rPr>
          <w:t>website</w:t>
        </w:r>
        <w:r w:rsidRPr="006C0379">
          <w:rPr>
            <w:rStyle w:val="-"/>
            <w:rFonts w:ascii="Cambria" w:hAnsi="Cambria" w:cs="Arial"/>
            <w:b/>
            <w:sz w:val="20"/>
            <w:szCs w:val="20"/>
            <w:lang w:val="en-US"/>
          </w:rPr>
          <w:t>:</w:t>
        </w:r>
        <w:r w:rsidRPr="00F76843">
          <w:rPr>
            <w:rStyle w:val="-"/>
            <w:rFonts w:ascii="Cambria" w:hAnsi="Cambria" w:cs="Arial"/>
            <w:b/>
            <w:sz w:val="20"/>
            <w:szCs w:val="20"/>
            <w:lang w:val="en-GB"/>
          </w:rPr>
          <w:t>www</w:t>
        </w:r>
        <w:r w:rsidRPr="006C0379">
          <w:rPr>
            <w:rStyle w:val="-"/>
            <w:rFonts w:ascii="Cambria" w:hAnsi="Cambria" w:cs="Arial"/>
            <w:b/>
            <w:sz w:val="20"/>
            <w:szCs w:val="20"/>
            <w:lang w:val="en-US"/>
          </w:rPr>
          <w:t>.</w:t>
        </w:r>
        <w:proofErr w:type="spellStart"/>
        <w:r w:rsidRPr="00F76843">
          <w:rPr>
            <w:rStyle w:val="-"/>
            <w:rFonts w:ascii="Cambria" w:hAnsi="Cambria" w:cs="Arial"/>
            <w:b/>
            <w:sz w:val="20"/>
            <w:szCs w:val="20"/>
            <w:lang w:val="en-GB"/>
          </w:rPr>
          <w:t>isli</w:t>
        </w:r>
        <w:proofErr w:type="spellEnd"/>
        <w:r w:rsidRPr="006C0379">
          <w:rPr>
            <w:rStyle w:val="-"/>
            <w:rFonts w:ascii="Cambria" w:hAnsi="Cambria" w:cs="Arial"/>
            <w:b/>
            <w:sz w:val="20"/>
            <w:szCs w:val="20"/>
            <w:lang w:val="en-US"/>
          </w:rPr>
          <w:t>.</w:t>
        </w:r>
        <w:proofErr w:type="spellStart"/>
        <w:r w:rsidRPr="00F76843">
          <w:rPr>
            <w:rStyle w:val="-"/>
            <w:rFonts w:ascii="Cambria" w:hAnsi="Cambria" w:cs="Arial"/>
            <w:b/>
            <w:sz w:val="20"/>
            <w:szCs w:val="20"/>
            <w:lang w:val="en-GB"/>
          </w:rPr>
          <w:t>gr</w:t>
        </w:r>
        <w:proofErr w:type="spellEnd"/>
      </w:hyperlink>
      <w:r w:rsidRPr="006C0379">
        <w:rPr>
          <w:rFonts w:ascii="Cambria" w:hAnsi="Cambria" w:cs="Arial"/>
          <w:b/>
          <w:sz w:val="20"/>
          <w:szCs w:val="20"/>
          <w:lang w:val="en-US"/>
        </w:rPr>
        <w:t xml:space="preserve"> </w:t>
      </w:r>
    </w:p>
    <w:p w:rsidR="006C0379" w:rsidRPr="006C0379" w:rsidRDefault="006C0379" w:rsidP="006C0379">
      <w:pPr>
        <w:spacing w:after="0" w:line="240" w:lineRule="auto"/>
        <w:ind w:firstLine="720"/>
        <w:jc w:val="center"/>
        <w:rPr>
          <w:rFonts w:ascii="Cambria" w:hAnsi="Cambria" w:cs="Arial"/>
          <w:b/>
          <w:sz w:val="20"/>
          <w:szCs w:val="20"/>
          <w:lang w:val="en-US"/>
        </w:rPr>
      </w:pPr>
    </w:p>
    <w:p w:rsidR="006C0379" w:rsidRPr="006C0379" w:rsidRDefault="006C0379" w:rsidP="006C0379">
      <w:pPr>
        <w:spacing w:after="0" w:line="240" w:lineRule="auto"/>
        <w:ind w:firstLine="720"/>
        <w:jc w:val="center"/>
        <w:rPr>
          <w:rFonts w:ascii="Cambria" w:hAnsi="Cambria" w:cs="Arial"/>
          <w:b/>
          <w:sz w:val="20"/>
          <w:szCs w:val="20"/>
          <w:lang w:val="en-US"/>
        </w:rPr>
      </w:pPr>
    </w:p>
    <w:p w:rsidR="006C0379" w:rsidRPr="006C0379" w:rsidRDefault="006C0379" w:rsidP="006C0379">
      <w:pPr>
        <w:spacing w:after="0" w:line="240" w:lineRule="auto"/>
        <w:ind w:firstLine="720"/>
        <w:jc w:val="center"/>
        <w:rPr>
          <w:rFonts w:ascii="Times New Roman" w:hAnsi="Times New Roman" w:cs="Times New Roman"/>
          <w:sz w:val="24"/>
          <w:szCs w:val="24"/>
        </w:rPr>
      </w:pPr>
      <w:r w:rsidRPr="00EA17C8">
        <w:rPr>
          <w:rFonts w:ascii="Cambria" w:hAnsi="Cambria" w:cs="Arial"/>
          <w:b/>
          <w:sz w:val="20"/>
          <w:szCs w:val="20"/>
          <w:lang w:val="en-US"/>
        </w:rPr>
        <w:tab/>
      </w:r>
      <w:r w:rsidRPr="00EA17C8">
        <w:rPr>
          <w:rFonts w:ascii="Cambria" w:hAnsi="Cambria" w:cs="Arial"/>
          <w:b/>
          <w:sz w:val="28"/>
          <w:szCs w:val="28"/>
          <w:lang w:val="en-US"/>
        </w:rPr>
        <w:tab/>
      </w:r>
      <w:r w:rsidRPr="00EA17C8">
        <w:rPr>
          <w:rFonts w:ascii="Cambria" w:hAnsi="Cambria" w:cs="Arial"/>
          <w:b/>
          <w:sz w:val="28"/>
          <w:szCs w:val="28"/>
          <w:lang w:val="en-US"/>
        </w:rPr>
        <w:tab/>
      </w:r>
      <w:r w:rsidRPr="00EA17C8">
        <w:rPr>
          <w:rFonts w:ascii="Cambria" w:hAnsi="Cambria" w:cs="Arial"/>
          <w:b/>
          <w:sz w:val="28"/>
          <w:szCs w:val="28"/>
          <w:lang w:val="en-US"/>
        </w:rPr>
        <w:tab/>
      </w:r>
      <w:r w:rsidRPr="00EA17C8">
        <w:rPr>
          <w:rFonts w:ascii="Cambria" w:hAnsi="Cambria" w:cs="Arial"/>
          <w:b/>
          <w:sz w:val="28"/>
          <w:szCs w:val="28"/>
          <w:lang w:val="en-US"/>
        </w:rPr>
        <w:tab/>
      </w:r>
      <w:r w:rsidRPr="00EA17C8">
        <w:rPr>
          <w:rFonts w:ascii="Cambria" w:hAnsi="Cambria" w:cs="Arial"/>
          <w:b/>
          <w:sz w:val="28"/>
          <w:szCs w:val="28"/>
          <w:lang w:val="en-US"/>
        </w:rPr>
        <w:tab/>
      </w:r>
      <w:r w:rsidRPr="00EA17C8">
        <w:rPr>
          <w:rFonts w:ascii="Cambria" w:hAnsi="Cambria" w:cs="Arial"/>
          <w:b/>
          <w:sz w:val="28"/>
          <w:szCs w:val="28"/>
          <w:lang w:val="en-US"/>
        </w:rPr>
        <w:tab/>
        <w:t xml:space="preserve">  </w:t>
      </w:r>
      <w:r w:rsidRPr="006C0379">
        <w:rPr>
          <w:rFonts w:ascii="Times New Roman" w:hAnsi="Times New Roman" w:cs="Times New Roman"/>
          <w:sz w:val="24"/>
          <w:szCs w:val="24"/>
        </w:rPr>
        <w:t>Λάρισα, 12-3-2025</w:t>
      </w:r>
    </w:p>
    <w:p w:rsidR="00D70DD4" w:rsidRPr="006C0379" w:rsidRDefault="00D70DD4" w:rsidP="006C0379">
      <w:pPr>
        <w:spacing w:before="100" w:beforeAutospacing="1" w:after="100" w:afterAutospacing="1" w:line="240" w:lineRule="auto"/>
        <w:jc w:val="center"/>
        <w:rPr>
          <w:rFonts w:ascii="Times New Roman" w:eastAsia="Times New Roman" w:hAnsi="Times New Roman" w:cs="Times New Roman"/>
          <w:b/>
          <w:sz w:val="32"/>
          <w:szCs w:val="32"/>
        </w:rPr>
      </w:pPr>
      <w:r w:rsidRPr="006C0379">
        <w:rPr>
          <w:rFonts w:ascii="Times New Roman" w:eastAsia="Times New Roman" w:hAnsi="Times New Roman" w:cs="Times New Roman"/>
          <w:b/>
          <w:sz w:val="32"/>
          <w:szCs w:val="32"/>
        </w:rPr>
        <w:t xml:space="preserve">ΔΕΛΤΙΟ ΤΥΠΟΥ </w:t>
      </w:r>
    </w:p>
    <w:p w:rsidR="00D70DD4" w:rsidRPr="00287084" w:rsidRDefault="00D70DD4" w:rsidP="00D70DD4">
      <w:pPr>
        <w:spacing w:before="100" w:beforeAutospacing="1" w:after="100" w:afterAutospacing="1" w:line="240" w:lineRule="auto"/>
        <w:jc w:val="center"/>
        <w:rPr>
          <w:rFonts w:ascii="Times New Roman" w:eastAsia="Times New Roman" w:hAnsi="Times New Roman" w:cs="Times New Roman"/>
          <w:b/>
          <w:sz w:val="32"/>
          <w:szCs w:val="32"/>
        </w:rPr>
      </w:pPr>
      <w:r w:rsidRPr="00287084">
        <w:rPr>
          <w:rFonts w:ascii="Times New Roman" w:eastAsia="Times New Roman" w:hAnsi="Times New Roman" w:cs="Times New Roman"/>
          <w:b/>
          <w:sz w:val="32"/>
          <w:szCs w:val="32"/>
        </w:rPr>
        <w:t>Παγκόσμια Ημέρα κατά της Βίας σε Βάρος των Υγειονομικών</w:t>
      </w:r>
    </w:p>
    <w:p w:rsidR="00D70DD4" w:rsidRDefault="00D70DD4" w:rsidP="00D70DD4">
      <w:p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Σήμερα Παγκόσμια Ημέρα κατά της </w:t>
      </w:r>
      <w:r w:rsidR="00287084">
        <w:rPr>
          <w:rFonts w:ascii="Times New Roman" w:eastAsia="Times New Roman" w:hAnsi="Times New Roman" w:cs="Times New Roman"/>
          <w:sz w:val="28"/>
          <w:szCs w:val="28"/>
        </w:rPr>
        <w:t>βία</w:t>
      </w:r>
      <w:r>
        <w:rPr>
          <w:rFonts w:ascii="Times New Roman" w:eastAsia="Times New Roman" w:hAnsi="Times New Roman" w:cs="Times New Roman"/>
          <w:sz w:val="28"/>
          <w:szCs w:val="28"/>
        </w:rPr>
        <w:t xml:space="preserve">ς </w:t>
      </w:r>
      <w:r w:rsidR="00287084">
        <w:rPr>
          <w:rFonts w:ascii="Times New Roman" w:eastAsia="Times New Roman" w:hAnsi="Times New Roman" w:cs="Times New Roman"/>
          <w:sz w:val="28"/>
          <w:szCs w:val="28"/>
        </w:rPr>
        <w:t>σε βάρος</w:t>
      </w:r>
      <w:r>
        <w:rPr>
          <w:rFonts w:ascii="Times New Roman" w:eastAsia="Times New Roman" w:hAnsi="Times New Roman" w:cs="Times New Roman"/>
          <w:sz w:val="28"/>
          <w:szCs w:val="28"/>
        </w:rPr>
        <w:t xml:space="preserve"> των Υγειονομικών, στην περιοχή μας και συγκεκριμένα στο ΚΥ </w:t>
      </w:r>
      <w:proofErr w:type="spellStart"/>
      <w:r>
        <w:rPr>
          <w:rFonts w:ascii="Times New Roman" w:eastAsia="Times New Roman" w:hAnsi="Times New Roman" w:cs="Times New Roman"/>
          <w:sz w:val="28"/>
          <w:szCs w:val="28"/>
        </w:rPr>
        <w:t>Τυρνάβου</w:t>
      </w:r>
      <w:proofErr w:type="spellEnd"/>
      <w:r>
        <w:rPr>
          <w:rFonts w:ascii="Times New Roman" w:eastAsia="Times New Roman" w:hAnsi="Times New Roman" w:cs="Times New Roman"/>
          <w:sz w:val="28"/>
          <w:szCs w:val="28"/>
        </w:rPr>
        <w:t xml:space="preserve"> αμαυρώθηκε από την άγρια επίθεση εναντίον γιατρού κατά την άσκηση των καθηκόντων του, </w:t>
      </w:r>
      <w:r w:rsidR="00287084">
        <w:rPr>
          <w:rFonts w:ascii="Times New Roman" w:eastAsia="Times New Roman" w:hAnsi="Times New Roman" w:cs="Times New Roman"/>
          <w:sz w:val="28"/>
          <w:szCs w:val="28"/>
        </w:rPr>
        <w:t xml:space="preserve">και αποτελεί </w:t>
      </w:r>
      <w:r>
        <w:rPr>
          <w:rFonts w:ascii="Times New Roman" w:eastAsia="Times New Roman" w:hAnsi="Times New Roman" w:cs="Times New Roman"/>
          <w:sz w:val="28"/>
          <w:szCs w:val="28"/>
        </w:rPr>
        <w:t>το δεύτερο περιστατικό μετά την σεξουαλική κακοποίηση άλλου υγειονομικού πριν λίγες μέρες στο ίδιο ΚΥ.</w:t>
      </w:r>
    </w:p>
    <w:p w:rsidR="00D70DD4" w:rsidRPr="00D70DD4" w:rsidRDefault="00D70DD4" w:rsidP="00D70DD4">
      <w:p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Οι συνάδελφοί μας εργάζονται νυχθημερόν απροστάτευτοι, ανυπεράσπιστοι και χωρίς νομική και ψυχολογική υποστήριξη από την υπηρεσία τους. Αυτή η πραγματικότητα επιφορτίζει με τεράστιες ευθύνες κάθε αρμόδιο.</w:t>
      </w:r>
    </w:p>
    <w:p w:rsidR="004B223A" w:rsidRPr="004B223A" w:rsidRDefault="004B223A" w:rsidP="00287084">
      <w:pPr>
        <w:spacing w:before="100" w:beforeAutospacing="1" w:after="100" w:afterAutospacing="1" w:line="240" w:lineRule="auto"/>
        <w:jc w:val="both"/>
        <w:rPr>
          <w:rFonts w:ascii="Times New Roman" w:eastAsia="Times New Roman" w:hAnsi="Times New Roman" w:cs="Times New Roman"/>
          <w:sz w:val="28"/>
          <w:szCs w:val="28"/>
        </w:rPr>
      </w:pPr>
      <w:r w:rsidRPr="004B223A">
        <w:rPr>
          <w:rFonts w:ascii="Times New Roman" w:eastAsia="Times New Roman" w:hAnsi="Times New Roman" w:cs="Times New Roman"/>
          <w:sz w:val="28"/>
          <w:szCs w:val="28"/>
        </w:rPr>
        <w:t>Οι γιατροί βιώνουν μαζί με τους ασθενείς τους τον πόνο και την αγωνία. Στέκονται δίπλα τους στις πιο δύσκολες στιγμές. Μοχθούν για την υγεία τους. Αλλά δεν είναι σπάνιες οι περιπτώσεις που αυτό όχι μόνο δεν εκτιμάται, αλλά ακυρώνεται με πράξεις βίας εναντίον τους!</w:t>
      </w:r>
    </w:p>
    <w:p w:rsidR="004B223A" w:rsidRPr="004B223A" w:rsidRDefault="004B223A" w:rsidP="00287084">
      <w:pPr>
        <w:spacing w:before="100" w:beforeAutospacing="1" w:after="100" w:afterAutospacing="1" w:line="240" w:lineRule="auto"/>
        <w:jc w:val="both"/>
        <w:rPr>
          <w:rFonts w:ascii="Times New Roman" w:eastAsia="Times New Roman" w:hAnsi="Times New Roman" w:cs="Times New Roman"/>
          <w:sz w:val="28"/>
          <w:szCs w:val="28"/>
        </w:rPr>
      </w:pPr>
      <w:r w:rsidRPr="004B223A">
        <w:rPr>
          <w:rFonts w:ascii="Times New Roman" w:eastAsia="Times New Roman" w:hAnsi="Times New Roman" w:cs="Times New Roman"/>
          <w:sz w:val="28"/>
          <w:szCs w:val="28"/>
        </w:rPr>
        <w:t>Η 12</w:t>
      </w:r>
      <w:r w:rsidRPr="004B223A">
        <w:rPr>
          <w:rFonts w:ascii="Times New Roman" w:eastAsia="Times New Roman" w:hAnsi="Times New Roman" w:cs="Times New Roman"/>
          <w:sz w:val="28"/>
          <w:szCs w:val="28"/>
          <w:vertAlign w:val="superscript"/>
        </w:rPr>
        <w:t>η</w:t>
      </w:r>
      <w:r w:rsidRPr="004B223A">
        <w:rPr>
          <w:rFonts w:ascii="Times New Roman" w:eastAsia="Times New Roman" w:hAnsi="Times New Roman" w:cs="Times New Roman"/>
          <w:sz w:val="28"/>
          <w:szCs w:val="28"/>
        </w:rPr>
        <w:t xml:space="preserve"> Μαρτίου είναι </w:t>
      </w:r>
      <w:r w:rsidRPr="00287084">
        <w:rPr>
          <w:rFonts w:ascii="Times New Roman" w:eastAsia="Times New Roman" w:hAnsi="Times New Roman" w:cs="Times New Roman"/>
          <w:b/>
          <w:bCs/>
          <w:sz w:val="28"/>
          <w:szCs w:val="28"/>
        </w:rPr>
        <w:t>Παγκόσμια Ημέρα κατά της Βίας σε Βάρος των Υγειονομικών</w:t>
      </w:r>
      <w:r w:rsidRPr="004B223A">
        <w:rPr>
          <w:rFonts w:ascii="Times New Roman" w:eastAsia="Times New Roman" w:hAnsi="Times New Roman" w:cs="Times New Roman"/>
          <w:sz w:val="28"/>
          <w:szCs w:val="28"/>
        </w:rPr>
        <w:t xml:space="preserve">. Όλων εκείνων που φορούν τη λευκή μπλούζα και μοχθούν να σώσουν την ανθρώπινη ζωή. Στην Ελλάδα, από την εποχή των μνημονίων και μετά, με την αύξηση των ελλείψεων και της </w:t>
      </w:r>
      <w:proofErr w:type="spellStart"/>
      <w:r w:rsidRPr="004B223A">
        <w:rPr>
          <w:rFonts w:ascii="Times New Roman" w:eastAsia="Times New Roman" w:hAnsi="Times New Roman" w:cs="Times New Roman"/>
          <w:sz w:val="28"/>
          <w:szCs w:val="28"/>
        </w:rPr>
        <w:t>υποστελέχωσης</w:t>
      </w:r>
      <w:proofErr w:type="spellEnd"/>
      <w:r w:rsidRPr="004B223A">
        <w:rPr>
          <w:rFonts w:ascii="Times New Roman" w:eastAsia="Times New Roman" w:hAnsi="Times New Roman" w:cs="Times New Roman"/>
          <w:sz w:val="28"/>
          <w:szCs w:val="28"/>
        </w:rPr>
        <w:t xml:space="preserve"> στα δημόσια νοσοκομεία, οι γιατροί και οι νοσηλευτές έγιναν αποδέκτες βιαιοπραγιών από ορισμένα άτομα που θεωρούν ότι για τις παθογένειες του συστήματος φταίει ο άνθρωπος με τη λευκή μπλούζα που βρίσκεται μπροστά τους. </w:t>
      </w:r>
    </w:p>
    <w:p w:rsidR="004B223A" w:rsidRPr="004B223A" w:rsidRDefault="004B223A" w:rsidP="004B223A">
      <w:pPr>
        <w:spacing w:before="100" w:beforeAutospacing="1" w:after="100" w:afterAutospacing="1" w:line="240" w:lineRule="auto"/>
        <w:jc w:val="both"/>
        <w:rPr>
          <w:rFonts w:ascii="Times New Roman" w:eastAsia="Times New Roman" w:hAnsi="Times New Roman" w:cs="Times New Roman"/>
          <w:sz w:val="28"/>
          <w:szCs w:val="28"/>
        </w:rPr>
      </w:pPr>
      <w:r w:rsidRPr="004B223A">
        <w:rPr>
          <w:rFonts w:ascii="Times New Roman" w:eastAsia="Times New Roman" w:hAnsi="Times New Roman" w:cs="Times New Roman"/>
          <w:sz w:val="28"/>
          <w:szCs w:val="28"/>
        </w:rPr>
        <w:t xml:space="preserve">Η ελληνική πολιτεία, μετά από επανειλημμένες και επίμονες εισηγήσεις του </w:t>
      </w:r>
      <w:r w:rsidRPr="00287084">
        <w:rPr>
          <w:rFonts w:ascii="Times New Roman" w:eastAsia="Times New Roman" w:hAnsi="Times New Roman" w:cs="Times New Roman"/>
          <w:b/>
          <w:bCs/>
          <w:sz w:val="28"/>
          <w:szCs w:val="28"/>
        </w:rPr>
        <w:t>Πανελλήνιου Ιατρικού Συλλόγου</w:t>
      </w:r>
      <w:r w:rsidRPr="004B223A">
        <w:rPr>
          <w:rFonts w:ascii="Times New Roman" w:eastAsia="Times New Roman" w:hAnsi="Times New Roman" w:cs="Times New Roman"/>
          <w:sz w:val="28"/>
          <w:szCs w:val="28"/>
        </w:rPr>
        <w:t>, </w:t>
      </w:r>
      <w:proofErr w:type="spellStart"/>
      <w:r w:rsidRPr="004B223A">
        <w:rPr>
          <w:rFonts w:ascii="Times New Roman" w:eastAsia="Times New Roman" w:hAnsi="Times New Roman" w:cs="Times New Roman"/>
          <w:sz w:val="28"/>
          <w:szCs w:val="28"/>
        </w:rPr>
        <w:t>αυστηροποίησε</w:t>
      </w:r>
      <w:proofErr w:type="spellEnd"/>
      <w:r w:rsidRPr="004B223A">
        <w:rPr>
          <w:rFonts w:ascii="Times New Roman" w:eastAsia="Times New Roman" w:hAnsi="Times New Roman" w:cs="Times New Roman"/>
          <w:sz w:val="28"/>
          <w:szCs w:val="28"/>
        </w:rPr>
        <w:t xml:space="preserve"> πρόσφατα τις ποινές για τις περιπτώσεις αυτές, που έχουν βάλει συχνά σε κίνδυνο γιατρούς και νοσηλευτές.</w:t>
      </w:r>
    </w:p>
    <w:p w:rsidR="004B223A" w:rsidRPr="004B223A" w:rsidRDefault="00287084" w:rsidP="00D70DD4">
      <w:pPr>
        <w:spacing w:before="100" w:beforeAutospacing="1" w:after="100" w:afterAutospacing="1" w:line="240" w:lineRule="auto"/>
        <w:jc w:val="center"/>
        <w:rPr>
          <w:rFonts w:ascii="Times New Roman" w:eastAsia="Times New Roman" w:hAnsi="Times New Roman" w:cs="Times New Roman"/>
          <w:b/>
          <w:sz w:val="28"/>
          <w:szCs w:val="28"/>
        </w:rPr>
      </w:pPr>
      <w:r w:rsidRPr="00287084">
        <w:rPr>
          <w:rFonts w:ascii="Times New Roman" w:eastAsia="Times New Roman" w:hAnsi="Times New Roman" w:cs="Times New Roman"/>
          <w:b/>
          <w:sz w:val="28"/>
          <w:szCs w:val="28"/>
        </w:rPr>
        <w:t>ΑΠΟ ΤΟ ΓΡΑΦΕΙΟ ΤΥΠΟΥ ΤΟΥ ΙΣ ΛΑΡΙΣΑΣ</w:t>
      </w:r>
    </w:p>
    <w:sectPr w:rsidR="004B223A" w:rsidRPr="004B223A" w:rsidSect="006C0379">
      <w:pgSz w:w="11906" w:h="16838"/>
      <w:pgMar w:top="709"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4B223A"/>
    <w:rsid w:val="00287084"/>
    <w:rsid w:val="004B223A"/>
    <w:rsid w:val="006C0379"/>
    <w:rsid w:val="00D70DD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3389956258693568109mcepastedcontent">
    <w:name w:val="m_-3389956258693568109mcepastedcontent"/>
    <w:basedOn w:val="a"/>
    <w:rsid w:val="004B223A"/>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4B223A"/>
    <w:rPr>
      <w:b/>
      <w:bCs/>
    </w:rPr>
  </w:style>
  <w:style w:type="character" w:styleId="-">
    <w:name w:val="Hyperlink"/>
    <w:basedOn w:val="a0"/>
    <w:semiHidden/>
    <w:unhideWhenUsed/>
    <w:rsid w:val="006C0379"/>
    <w:rPr>
      <w:color w:val="0000FF"/>
      <w:u w:val="single"/>
    </w:rPr>
  </w:style>
</w:styles>
</file>

<file path=word/webSettings.xml><?xml version="1.0" encoding="utf-8"?>
<w:webSettings xmlns:r="http://schemas.openxmlformats.org/officeDocument/2006/relationships" xmlns:w="http://schemas.openxmlformats.org/wordprocessingml/2006/main">
  <w:divs>
    <w:div w:id="562957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isli.gr%20*%20website:www.isli.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311</Words>
  <Characters>1680</Characters>
  <Application>Microsoft Office Word</Application>
  <DocSecurity>0</DocSecurity>
  <Lines>14</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2025-03-12T11:29:00Z</dcterms:created>
  <dcterms:modified xsi:type="dcterms:W3CDTF">2025-03-12T11:43:00Z</dcterms:modified>
</cp:coreProperties>
</file>