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F99" w:rsidRDefault="00F36F99" w:rsidP="00F36F9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F36F99" w:rsidRDefault="00F36F99" w:rsidP="00F36F99">
      <w:pPr>
        <w:spacing w:after="0" w:line="240" w:lineRule="auto"/>
        <w:ind w:firstLine="72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</w:t>
      </w:r>
      <w:r w:rsidR="007A0F09">
        <w:rPr>
          <w:rFonts w:ascii="Times New Roman" w:hAnsi="Times New Roman" w:cs="Times New Roman"/>
          <w:b/>
          <w:sz w:val="18"/>
          <w:szCs w:val="18"/>
        </w:rPr>
        <w:t xml:space="preserve">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 ΥΠΟΥΡΓΕΙΟ ΥΓΕΙΑΣ </w:t>
      </w:r>
    </w:p>
    <w:p w:rsidR="00F36F99" w:rsidRDefault="00F36F99" w:rsidP="00F36F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>
        <w:rPr>
          <w:rFonts w:ascii="Times New Roman" w:hAnsi="Times New Roman" w:cs="Times New Roman"/>
          <w:b/>
          <w:spacing w:val="80"/>
          <w:sz w:val="18"/>
          <w:szCs w:val="18"/>
        </w:rPr>
        <w:t>ΙΑΤΡΙΚΟΣ ΣΥΛΛΟΓΟΣ ΛΑΡΙΣΑΣ</w:t>
      </w:r>
    </w:p>
    <w:p w:rsidR="00F36F99" w:rsidRDefault="00F36F99" w:rsidP="00F36F9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« Ο ΙΠΠΟΚΡΑΤΗΣ »</w:t>
      </w:r>
    </w:p>
    <w:p w:rsidR="00F36F99" w:rsidRPr="00F36F99" w:rsidRDefault="00F36F99" w:rsidP="00F36F99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18"/>
          <w:szCs w:val="18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</w:rPr>
        <w:t xml:space="preserve">  Ν</w:t>
      </w:r>
      <w:r w:rsidRPr="00F36F99">
        <w:rPr>
          <w:rFonts w:ascii="Times New Roman" w:hAnsi="Times New Roman" w:cs="Times New Roman"/>
          <w:b/>
          <w:spacing w:val="60"/>
          <w:sz w:val="18"/>
          <w:szCs w:val="18"/>
        </w:rPr>
        <w:t>.</w:t>
      </w:r>
      <w:r>
        <w:rPr>
          <w:rFonts w:ascii="Times New Roman" w:hAnsi="Times New Roman" w:cs="Times New Roman"/>
          <w:b/>
          <w:spacing w:val="60"/>
          <w:sz w:val="18"/>
          <w:szCs w:val="18"/>
        </w:rPr>
        <w:t>Π</w:t>
      </w:r>
      <w:r w:rsidRPr="00F36F99">
        <w:rPr>
          <w:rFonts w:ascii="Times New Roman" w:hAnsi="Times New Roman" w:cs="Times New Roman"/>
          <w:b/>
          <w:spacing w:val="60"/>
          <w:sz w:val="18"/>
          <w:szCs w:val="18"/>
        </w:rPr>
        <w:t>.</w:t>
      </w:r>
      <w:r>
        <w:rPr>
          <w:rFonts w:ascii="Times New Roman" w:hAnsi="Times New Roman" w:cs="Times New Roman"/>
          <w:b/>
          <w:spacing w:val="60"/>
          <w:sz w:val="18"/>
          <w:szCs w:val="18"/>
        </w:rPr>
        <w:t>Δ</w:t>
      </w:r>
      <w:r w:rsidRPr="00F36F99">
        <w:rPr>
          <w:rFonts w:ascii="Times New Roman" w:hAnsi="Times New Roman" w:cs="Times New Roman"/>
          <w:b/>
          <w:spacing w:val="60"/>
          <w:sz w:val="18"/>
          <w:szCs w:val="18"/>
        </w:rPr>
        <w:t>.</w:t>
      </w:r>
      <w:r>
        <w:rPr>
          <w:rFonts w:ascii="Times New Roman" w:hAnsi="Times New Roman" w:cs="Times New Roman"/>
          <w:b/>
          <w:spacing w:val="60"/>
          <w:sz w:val="18"/>
          <w:szCs w:val="18"/>
        </w:rPr>
        <w:t>Δ</w:t>
      </w:r>
      <w:r w:rsidRPr="00F36F99">
        <w:rPr>
          <w:rFonts w:ascii="Times New Roman" w:hAnsi="Times New Roman" w:cs="Times New Roman"/>
          <w:b/>
          <w:spacing w:val="60"/>
          <w:sz w:val="18"/>
          <w:szCs w:val="18"/>
        </w:rPr>
        <w:t>.</w:t>
      </w:r>
    </w:p>
    <w:p w:rsidR="00F36F99" w:rsidRDefault="00F36F99" w:rsidP="00F36F99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  <w:t>MEDICAL ASSOCIATION OF LARISSA</w:t>
      </w:r>
    </w:p>
    <w:p w:rsidR="00F36F99" w:rsidRPr="00F36F99" w:rsidRDefault="00F36F99" w:rsidP="00F36F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F36F99">
        <w:rPr>
          <w:rFonts w:ascii="Times New Roman" w:hAnsi="Times New Roman" w:cs="Times New Roman"/>
          <w:b/>
          <w:sz w:val="18"/>
          <w:szCs w:val="18"/>
          <w:lang w:val="en-US"/>
        </w:rPr>
        <w:t>28</w:t>
      </w:r>
      <w:r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 w:rsidRPr="00F36F99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ΟΚΤΩΒΡΙΟΥ</w:t>
      </w:r>
      <w:r w:rsidRPr="00F36F99">
        <w:rPr>
          <w:rFonts w:ascii="Times New Roman" w:hAnsi="Times New Roman" w:cs="Times New Roman"/>
          <w:b/>
          <w:sz w:val="18"/>
          <w:szCs w:val="18"/>
          <w:lang w:val="en-US"/>
        </w:rPr>
        <w:t xml:space="preserve"> 43*412 23 </w:t>
      </w:r>
      <w:r>
        <w:rPr>
          <w:rFonts w:ascii="Times New Roman" w:hAnsi="Times New Roman" w:cs="Times New Roman"/>
          <w:b/>
          <w:sz w:val="18"/>
          <w:szCs w:val="18"/>
        </w:rPr>
        <w:t>ΛΑΡΙΣΑ</w:t>
      </w:r>
      <w:r w:rsidRPr="00F36F99">
        <w:rPr>
          <w:rFonts w:ascii="Times New Roman" w:hAnsi="Times New Roman" w:cs="Times New Roman"/>
          <w:b/>
          <w:sz w:val="18"/>
          <w:szCs w:val="18"/>
          <w:lang w:val="en-US"/>
        </w:rPr>
        <w:t>*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ΤΗΛ</w:t>
      </w:r>
      <w:r w:rsidRPr="00F36F99">
        <w:rPr>
          <w:rFonts w:ascii="Times New Roman" w:hAnsi="Times New Roman" w:cs="Times New Roman"/>
          <w:b/>
          <w:sz w:val="18"/>
          <w:szCs w:val="18"/>
          <w:lang w:val="en-US"/>
        </w:rPr>
        <w:t>.:2410</w:t>
      </w:r>
      <w:proofErr w:type="gramEnd"/>
      <w:r w:rsidRPr="00F36F99">
        <w:rPr>
          <w:rFonts w:ascii="Times New Roman" w:hAnsi="Times New Roman" w:cs="Times New Roman"/>
          <w:b/>
          <w:sz w:val="18"/>
          <w:szCs w:val="18"/>
          <w:lang w:val="en-US"/>
        </w:rPr>
        <w:t xml:space="preserve"> 236036-2410 287777*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>FAX</w:t>
      </w:r>
      <w:r w:rsidRPr="00F36F99">
        <w:rPr>
          <w:rFonts w:ascii="Times New Roman" w:hAnsi="Times New Roman" w:cs="Times New Roman"/>
          <w:b/>
          <w:sz w:val="18"/>
          <w:szCs w:val="18"/>
          <w:lang w:val="en-US"/>
        </w:rPr>
        <w:t>:2410 287777</w:t>
      </w:r>
    </w:p>
    <w:p w:rsidR="00F36F99" w:rsidRPr="00F36F99" w:rsidRDefault="00F36F99" w:rsidP="00F36F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sz w:val="18"/>
          <w:szCs w:val="18"/>
          <w:lang w:val="en-GB"/>
        </w:rPr>
        <w:t>e</w:t>
      </w:r>
      <w:r w:rsidRPr="00F36F99">
        <w:rPr>
          <w:rFonts w:ascii="Times New Roman" w:hAnsi="Times New Roman" w:cs="Times New Roman"/>
          <w:b/>
          <w:sz w:val="18"/>
          <w:szCs w:val="18"/>
          <w:lang w:val="en-US"/>
        </w:rPr>
        <w:t>-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>mail</w:t>
      </w:r>
      <w:proofErr w:type="gramEnd"/>
      <w:r w:rsidRPr="00F36F99">
        <w:rPr>
          <w:rFonts w:ascii="Times New Roman" w:hAnsi="Times New Roman" w:cs="Times New Roman"/>
          <w:b/>
          <w:sz w:val="18"/>
          <w:szCs w:val="18"/>
          <w:lang w:val="en-US"/>
        </w:rPr>
        <w:t>:</w:t>
      </w:r>
      <w:hyperlink r:id="rId4" w:history="1">
        <w:r>
          <w:rPr>
            <w:rStyle w:val="-"/>
            <w:sz w:val="18"/>
            <w:szCs w:val="18"/>
            <w:lang w:val="en-GB"/>
          </w:rPr>
          <w:t>iatriko</w:t>
        </w:r>
        <w:r w:rsidRPr="00F36F99">
          <w:rPr>
            <w:rStyle w:val="-"/>
            <w:sz w:val="18"/>
            <w:szCs w:val="18"/>
            <w:lang w:val="en-US"/>
          </w:rPr>
          <w:t>2@</w:t>
        </w:r>
        <w:r>
          <w:rPr>
            <w:rStyle w:val="-"/>
            <w:sz w:val="18"/>
            <w:szCs w:val="18"/>
            <w:lang w:val="en-GB"/>
          </w:rPr>
          <w:t>otenet</w:t>
        </w:r>
        <w:r w:rsidRPr="00F36F99">
          <w:rPr>
            <w:rStyle w:val="-"/>
            <w:sz w:val="18"/>
            <w:szCs w:val="18"/>
            <w:lang w:val="en-US"/>
          </w:rPr>
          <w:t>.</w:t>
        </w:r>
        <w:r>
          <w:rPr>
            <w:rStyle w:val="-"/>
            <w:sz w:val="18"/>
            <w:szCs w:val="18"/>
            <w:lang w:val="en-GB"/>
          </w:rPr>
          <w:t>gr</w:t>
        </w:r>
        <w:r w:rsidRPr="00F36F99">
          <w:rPr>
            <w:rStyle w:val="-"/>
            <w:sz w:val="18"/>
            <w:szCs w:val="18"/>
            <w:lang w:val="en-US"/>
          </w:rPr>
          <w:t xml:space="preserve"> * </w:t>
        </w:r>
        <w:r>
          <w:rPr>
            <w:rStyle w:val="-"/>
            <w:sz w:val="18"/>
            <w:szCs w:val="18"/>
            <w:lang w:val="en-GB"/>
          </w:rPr>
          <w:t>website</w:t>
        </w:r>
        <w:r w:rsidRPr="00F36F99">
          <w:rPr>
            <w:rStyle w:val="-"/>
            <w:sz w:val="18"/>
            <w:szCs w:val="18"/>
            <w:lang w:val="en-US"/>
          </w:rPr>
          <w:t>:</w:t>
        </w:r>
        <w:r>
          <w:rPr>
            <w:rStyle w:val="-"/>
            <w:sz w:val="18"/>
            <w:szCs w:val="18"/>
            <w:lang w:val="en-GB"/>
          </w:rPr>
          <w:t>www</w:t>
        </w:r>
        <w:r w:rsidRPr="00F36F99">
          <w:rPr>
            <w:rStyle w:val="-"/>
            <w:sz w:val="18"/>
            <w:szCs w:val="18"/>
            <w:lang w:val="en-US"/>
          </w:rPr>
          <w:t>.</w:t>
        </w:r>
        <w:proofErr w:type="spellStart"/>
        <w:r>
          <w:rPr>
            <w:rStyle w:val="-"/>
            <w:sz w:val="18"/>
            <w:szCs w:val="18"/>
            <w:lang w:val="en-GB"/>
          </w:rPr>
          <w:t>isli</w:t>
        </w:r>
        <w:proofErr w:type="spellEnd"/>
        <w:r w:rsidRPr="00F36F99">
          <w:rPr>
            <w:rStyle w:val="-"/>
            <w:sz w:val="18"/>
            <w:szCs w:val="18"/>
            <w:lang w:val="en-US"/>
          </w:rPr>
          <w:t>.</w:t>
        </w:r>
        <w:proofErr w:type="spellStart"/>
        <w:r>
          <w:rPr>
            <w:rStyle w:val="-"/>
            <w:sz w:val="18"/>
            <w:szCs w:val="18"/>
            <w:lang w:val="en-GB"/>
          </w:rPr>
          <w:t>gr</w:t>
        </w:r>
        <w:proofErr w:type="spellEnd"/>
      </w:hyperlink>
      <w:r w:rsidRPr="00F36F99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</w:p>
    <w:p w:rsidR="00F36F99" w:rsidRDefault="00F36F99" w:rsidP="00F36F99">
      <w:pPr>
        <w:jc w:val="both"/>
        <w:rPr>
          <w:rFonts w:ascii="Times New Roman" w:hAnsi="Times New Roman" w:cs="Times New Roman"/>
          <w:sz w:val="24"/>
          <w:szCs w:val="24"/>
        </w:rPr>
      </w:pPr>
      <w:r w:rsidRPr="00F36F99">
        <w:rPr>
          <w:b/>
          <w:lang w:val="en-US"/>
        </w:rPr>
        <w:tab/>
      </w:r>
      <w:r w:rsidRPr="00F36F99">
        <w:rPr>
          <w:b/>
          <w:lang w:val="en-US"/>
        </w:rPr>
        <w:tab/>
      </w:r>
      <w:r w:rsidRPr="00F36F99">
        <w:rPr>
          <w:b/>
          <w:lang w:val="en-US"/>
        </w:rPr>
        <w:tab/>
      </w:r>
      <w:r w:rsidRPr="00F36F99">
        <w:rPr>
          <w:b/>
          <w:lang w:val="en-US"/>
        </w:rPr>
        <w:tab/>
      </w:r>
      <w:r w:rsidRPr="00F36F99">
        <w:rPr>
          <w:b/>
          <w:lang w:val="en-US"/>
        </w:rPr>
        <w:tab/>
      </w:r>
      <w:r w:rsidRPr="00F36F99">
        <w:rPr>
          <w:b/>
          <w:lang w:val="en-US"/>
        </w:rPr>
        <w:tab/>
      </w:r>
      <w:r w:rsidRPr="00F36F99">
        <w:rPr>
          <w:b/>
          <w:lang w:val="en-US"/>
        </w:rPr>
        <w:tab/>
      </w:r>
      <w:r w:rsidRPr="00F36F99">
        <w:rPr>
          <w:b/>
          <w:lang w:val="en-US"/>
        </w:rPr>
        <w:tab/>
      </w:r>
      <w:r w:rsidRPr="00F36F99">
        <w:rPr>
          <w:b/>
          <w:lang w:val="en-US"/>
        </w:rPr>
        <w:tab/>
      </w:r>
      <w:r w:rsidRPr="00F36F99">
        <w:rPr>
          <w:b/>
          <w:lang w:val="en-US"/>
        </w:rPr>
        <w:tab/>
      </w:r>
      <w:r w:rsidRPr="00F36F99">
        <w:rPr>
          <w:lang w:val="en-US"/>
        </w:rPr>
        <w:tab/>
      </w:r>
      <w:r w:rsidR="00AE005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AE005D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36F9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36F9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36F9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36F9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36F9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36F9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36F9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36F9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36F99"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71970">
        <w:rPr>
          <w:rFonts w:ascii="Times New Roman" w:hAnsi="Times New Roman" w:cs="Times New Roman"/>
          <w:sz w:val="28"/>
          <w:szCs w:val="28"/>
        </w:rPr>
        <w:tab/>
      </w:r>
      <w:r w:rsidR="00671970">
        <w:rPr>
          <w:rFonts w:ascii="Times New Roman" w:hAnsi="Times New Roman" w:cs="Times New Roman"/>
          <w:sz w:val="28"/>
          <w:szCs w:val="28"/>
        </w:rPr>
        <w:tab/>
      </w:r>
      <w:r w:rsidR="00671970">
        <w:rPr>
          <w:rFonts w:ascii="Times New Roman" w:hAnsi="Times New Roman" w:cs="Times New Roman"/>
          <w:sz w:val="28"/>
          <w:szCs w:val="28"/>
        </w:rPr>
        <w:tab/>
      </w:r>
      <w:r w:rsidR="00671970">
        <w:rPr>
          <w:rFonts w:ascii="Times New Roman" w:hAnsi="Times New Roman" w:cs="Times New Roman"/>
          <w:sz w:val="28"/>
          <w:szCs w:val="28"/>
        </w:rPr>
        <w:tab/>
      </w:r>
      <w:r w:rsidR="00671970">
        <w:rPr>
          <w:rFonts w:ascii="Times New Roman" w:hAnsi="Times New Roman" w:cs="Times New Roman"/>
          <w:sz w:val="28"/>
          <w:szCs w:val="28"/>
        </w:rPr>
        <w:tab/>
      </w:r>
      <w:r w:rsidR="00671970">
        <w:rPr>
          <w:rFonts w:ascii="Times New Roman" w:hAnsi="Times New Roman" w:cs="Times New Roman"/>
          <w:sz w:val="28"/>
          <w:szCs w:val="28"/>
        </w:rPr>
        <w:tab/>
      </w:r>
      <w:r w:rsidR="0067197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Λάρισα   14-1-2026</w:t>
      </w:r>
    </w:p>
    <w:p w:rsidR="00F36F99" w:rsidRPr="00F36F99" w:rsidRDefault="00F36F99" w:rsidP="00F36F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F36F99" w:rsidRPr="00173E18" w:rsidRDefault="00173E18" w:rsidP="00173E18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C2F34"/>
          <w:kern w:val="36"/>
          <w:sz w:val="28"/>
          <w:szCs w:val="28"/>
          <w:u w:val="single"/>
        </w:rPr>
      </w:pPr>
      <w:r w:rsidRPr="00173E18">
        <w:rPr>
          <w:rFonts w:ascii="Times New Roman" w:eastAsia="Times New Roman" w:hAnsi="Times New Roman" w:cs="Times New Roman"/>
          <w:b/>
          <w:bCs/>
          <w:color w:val="2C2F34"/>
          <w:kern w:val="36"/>
          <w:sz w:val="28"/>
          <w:szCs w:val="28"/>
          <w:u w:val="single"/>
        </w:rPr>
        <w:t>ΔΕΛΤΙΟ ΤΥΠΟΥ</w:t>
      </w:r>
    </w:p>
    <w:p w:rsidR="00E40C32" w:rsidRPr="00671970" w:rsidRDefault="00E40C32" w:rsidP="00671970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C2F34"/>
          <w:kern w:val="36"/>
          <w:sz w:val="28"/>
          <w:szCs w:val="28"/>
        </w:rPr>
      </w:pPr>
      <w:r w:rsidRPr="00E40C32">
        <w:rPr>
          <w:rFonts w:ascii="Times New Roman" w:eastAsia="Times New Roman" w:hAnsi="Times New Roman" w:cs="Times New Roman"/>
          <w:b/>
          <w:bCs/>
          <w:color w:val="2C2F34"/>
          <w:kern w:val="36"/>
          <w:sz w:val="28"/>
          <w:szCs w:val="28"/>
        </w:rPr>
        <w:t>Επιπτώσεις της ατμοσφαιρικής ρύπανσης στην υγεία και μέτρα πρόληψης</w:t>
      </w:r>
    </w:p>
    <w:p w:rsidR="00E40C32" w:rsidRPr="00173E18" w:rsidRDefault="005D2431" w:rsidP="00671970">
      <w:pPr>
        <w:pStyle w:val="first1"/>
        <w:shd w:val="clear" w:color="auto" w:fill="FFFFFF"/>
        <w:spacing w:before="0" w:beforeAutospacing="0" w:after="375" w:afterAutospacing="0" w:line="390" w:lineRule="atLeast"/>
        <w:jc w:val="both"/>
        <w:rPr>
          <w:color w:val="2C2F34"/>
          <w:sz w:val="28"/>
          <w:szCs w:val="28"/>
        </w:rPr>
      </w:pPr>
      <w:r>
        <w:rPr>
          <w:color w:val="2C2F34"/>
          <w:sz w:val="28"/>
          <w:szCs w:val="28"/>
        </w:rPr>
        <w:t>Κατά περιόδους και ιδιαίτερα τους χειμερινούς μήνες διαπιστώνονται από τους σταθμούς μέτρησης της Περιφέρειας Θεσσαλίας  αυξημένοι ρύποι,</w:t>
      </w:r>
      <w:r w:rsidR="00E40C32" w:rsidRPr="00173E18">
        <w:rPr>
          <w:color w:val="2C2F34"/>
          <w:sz w:val="28"/>
          <w:szCs w:val="28"/>
        </w:rPr>
        <w:t xml:space="preserve"> τόσο στο κέντρο όσο και στην περιφέρεια της πόλης </w:t>
      </w:r>
      <w:r>
        <w:rPr>
          <w:color w:val="2C2F34"/>
          <w:sz w:val="28"/>
          <w:szCs w:val="28"/>
        </w:rPr>
        <w:t>μας</w:t>
      </w:r>
      <w:r w:rsidR="00E40C32" w:rsidRPr="00173E18">
        <w:rPr>
          <w:color w:val="2C2F34"/>
          <w:sz w:val="28"/>
          <w:szCs w:val="28"/>
        </w:rPr>
        <w:t>.</w:t>
      </w:r>
    </w:p>
    <w:p w:rsidR="00E40C32" w:rsidRPr="00173E18" w:rsidRDefault="00E40C32" w:rsidP="00671970">
      <w:pPr>
        <w:pStyle w:val="Web"/>
        <w:shd w:val="clear" w:color="auto" w:fill="FFFFFF"/>
        <w:spacing w:before="0" w:beforeAutospacing="0" w:after="375" w:afterAutospacing="0" w:line="390" w:lineRule="atLeast"/>
        <w:jc w:val="both"/>
        <w:rPr>
          <w:color w:val="2C2F34"/>
          <w:sz w:val="28"/>
          <w:szCs w:val="28"/>
        </w:rPr>
      </w:pPr>
      <w:r w:rsidRPr="00173E18">
        <w:rPr>
          <w:color w:val="2C2F34"/>
          <w:sz w:val="28"/>
          <w:szCs w:val="28"/>
        </w:rPr>
        <w:t>Κύριες αιτίες αποτελούν οι ρύποι των αυτοκινήτων, η καύση καυσόξυλων (</w:t>
      </w:r>
      <w:proofErr w:type="spellStart"/>
      <w:r w:rsidRPr="00173E18">
        <w:rPr>
          <w:color w:val="2C2F34"/>
          <w:sz w:val="28"/>
          <w:szCs w:val="28"/>
        </w:rPr>
        <w:t>ξυλόσομπες</w:t>
      </w:r>
      <w:proofErr w:type="spellEnd"/>
      <w:r w:rsidRPr="00173E18">
        <w:rPr>
          <w:color w:val="2C2F34"/>
          <w:sz w:val="28"/>
          <w:szCs w:val="28"/>
        </w:rPr>
        <w:t>, τζάκια), η αυξημένη υγρασία, καθώς και η μεταφορά αφρικανικής σκόνης λόγω των νοτίων ρευμάτων του αέρα ενίοτε.</w:t>
      </w:r>
    </w:p>
    <w:p w:rsidR="00E40C32" w:rsidRPr="00173E18" w:rsidRDefault="00E40C32" w:rsidP="00671970">
      <w:pPr>
        <w:pStyle w:val="Web"/>
        <w:shd w:val="clear" w:color="auto" w:fill="FFFFFF"/>
        <w:spacing w:before="0" w:beforeAutospacing="0" w:after="375" w:afterAutospacing="0" w:line="390" w:lineRule="atLeast"/>
        <w:jc w:val="both"/>
        <w:rPr>
          <w:color w:val="2C2F34"/>
          <w:sz w:val="28"/>
          <w:szCs w:val="28"/>
        </w:rPr>
      </w:pPr>
      <w:r w:rsidRPr="00173E18">
        <w:rPr>
          <w:color w:val="2C2F34"/>
          <w:sz w:val="28"/>
          <w:szCs w:val="28"/>
        </w:rPr>
        <w:t xml:space="preserve">Δυστυχώς η ατμοσφαιρική ρύπανση έχει σοβαρές </w:t>
      </w:r>
      <w:r w:rsidRPr="00501032">
        <w:rPr>
          <w:b/>
          <w:color w:val="2C2F34"/>
          <w:sz w:val="28"/>
          <w:szCs w:val="28"/>
        </w:rPr>
        <w:t>επιπτώσεις</w:t>
      </w:r>
      <w:r w:rsidRPr="00173E18">
        <w:rPr>
          <w:color w:val="2C2F34"/>
          <w:sz w:val="28"/>
          <w:szCs w:val="28"/>
        </w:rPr>
        <w:t xml:space="preserve"> στην υγ</w:t>
      </w:r>
      <w:r w:rsidR="005D2431">
        <w:rPr>
          <w:color w:val="2C2F34"/>
          <w:sz w:val="28"/>
          <w:szCs w:val="28"/>
        </w:rPr>
        <w:t>εία των συμπολιτών:</w:t>
      </w:r>
    </w:p>
    <w:p w:rsidR="00E40C32" w:rsidRPr="00173E18" w:rsidRDefault="00E40C32" w:rsidP="00671970">
      <w:pPr>
        <w:pStyle w:val="Web"/>
        <w:shd w:val="clear" w:color="auto" w:fill="FFFFFF"/>
        <w:spacing w:before="0" w:beforeAutospacing="0" w:after="375" w:afterAutospacing="0" w:line="390" w:lineRule="atLeast"/>
        <w:jc w:val="both"/>
        <w:rPr>
          <w:color w:val="2C2F34"/>
          <w:sz w:val="28"/>
          <w:szCs w:val="28"/>
        </w:rPr>
      </w:pPr>
      <w:r w:rsidRPr="00173E18">
        <w:rPr>
          <w:color w:val="2C2F34"/>
          <w:sz w:val="28"/>
          <w:szCs w:val="28"/>
        </w:rPr>
        <w:t xml:space="preserve">· Στο </w:t>
      </w:r>
      <w:r w:rsidRPr="00AE005D">
        <w:rPr>
          <w:b/>
          <w:color w:val="2C2F34"/>
          <w:sz w:val="28"/>
          <w:szCs w:val="28"/>
        </w:rPr>
        <w:t>αναπνευστικό σύστημα</w:t>
      </w:r>
      <w:r w:rsidRPr="00173E18">
        <w:rPr>
          <w:color w:val="2C2F34"/>
          <w:sz w:val="28"/>
          <w:szCs w:val="28"/>
        </w:rPr>
        <w:t xml:space="preserve"> προκαλεί ερεθισμό των αεροφόρων οδών, βήχα και επιδείνωση του άσθματος και της ΧΑΠ.</w:t>
      </w:r>
    </w:p>
    <w:p w:rsidR="00E40C32" w:rsidRPr="00173E18" w:rsidRDefault="00E40C32" w:rsidP="00671970">
      <w:pPr>
        <w:pStyle w:val="Web"/>
        <w:shd w:val="clear" w:color="auto" w:fill="FFFFFF"/>
        <w:spacing w:before="0" w:beforeAutospacing="0" w:after="375" w:afterAutospacing="0" w:line="390" w:lineRule="atLeast"/>
        <w:jc w:val="both"/>
        <w:rPr>
          <w:color w:val="2C2F34"/>
          <w:sz w:val="28"/>
          <w:szCs w:val="28"/>
        </w:rPr>
      </w:pPr>
      <w:r w:rsidRPr="00173E18">
        <w:rPr>
          <w:color w:val="2C2F34"/>
          <w:sz w:val="28"/>
          <w:szCs w:val="28"/>
        </w:rPr>
        <w:t xml:space="preserve">· Στο </w:t>
      </w:r>
      <w:r w:rsidRPr="00AE005D">
        <w:rPr>
          <w:b/>
          <w:color w:val="2C2F34"/>
          <w:sz w:val="28"/>
          <w:szCs w:val="28"/>
        </w:rPr>
        <w:t>καρδιαγγειακό σύστημα</w:t>
      </w:r>
      <w:r w:rsidRPr="00173E18">
        <w:rPr>
          <w:color w:val="2C2F34"/>
          <w:sz w:val="28"/>
          <w:szCs w:val="28"/>
        </w:rPr>
        <w:t>, τα σωματίδια περνούν στην κυκλοφορία του αίματος και μπορούν να προκαλέσουν υπέρταση, Καρδιακές αρρυθμίες, έμφραγμα, εγκεφαλικό, αθηροσκλήρωση</w:t>
      </w:r>
    </w:p>
    <w:p w:rsidR="00E40C32" w:rsidRPr="00173E18" w:rsidRDefault="00AE005D" w:rsidP="00671970">
      <w:pPr>
        <w:pStyle w:val="Web"/>
        <w:shd w:val="clear" w:color="auto" w:fill="FFFFFF"/>
        <w:spacing w:before="0" w:beforeAutospacing="0" w:after="375" w:afterAutospacing="0" w:line="390" w:lineRule="atLeast"/>
        <w:jc w:val="both"/>
        <w:rPr>
          <w:color w:val="2C2F34"/>
          <w:sz w:val="28"/>
          <w:szCs w:val="28"/>
        </w:rPr>
      </w:pPr>
      <w:r>
        <w:rPr>
          <w:color w:val="2C2F34"/>
          <w:sz w:val="28"/>
          <w:szCs w:val="28"/>
        </w:rPr>
        <w:t xml:space="preserve">· </w:t>
      </w:r>
      <w:r w:rsidRPr="00AE005D">
        <w:rPr>
          <w:b/>
          <w:color w:val="2C2F34"/>
          <w:sz w:val="28"/>
          <w:szCs w:val="28"/>
        </w:rPr>
        <w:t>Καρκινογένεση</w:t>
      </w:r>
      <w:r>
        <w:rPr>
          <w:color w:val="2C2F34"/>
          <w:sz w:val="28"/>
          <w:szCs w:val="28"/>
        </w:rPr>
        <w:t>. Α</w:t>
      </w:r>
      <w:r w:rsidR="00E40C32" w:rsidRPr="00173E18">
        <w:rPr>
          <w:color w:val="2C2F34"/>
          <w:sz w:val="28"/>
          <w:szCs w:val="28"/>
        </w:rPr>
        <w:t xml:space="preserve">τμοσφαιρικοί ρύποι, όπως τα προϊόντα καύσης (π.χ. βενζόλιο, </w:t>
      </w:r>
      <w:proofErr w:type="spellStart"/>
      <w:r w:rsidR="00E40C32" w:rsidRPr="00173E18">
        <w:rPr>
          <w:color w:val="2C2F34"/>
          <w:sz w:val="28"/>
          <w:szCs w:val="28"/>
        </w:rPr>
        <w:t>πολυκυκλικοί</w:t>
      </w:r>
      <w:proofErr w:type="spellEnd"/>
      <w:r w:rsidR="00E40C32" w:rsidRPr="00173E18">
        <w:rPr>
          <w:color w:val="2C2F34"/>
          <w:sz w:val="28"/>
          <w:szCs w:val="28"/>
        </w:rPr>
        <w:t xml:space="preserve"> αρωματικοί υδρογονάνθρακες), έχουν ταξινομηθεί ως καρκινογόνα.</w:t>
      </w:r>
    </w:p>
    <w:p w:rsidR="00E40C32" w:rsidRPr="00173E18" w:rsidRDefault="00E40C32" w:rsidP="00671970">
      <w:pPr>
        <w:pStyle w:val="Web"/>
        <w:shd w:val="clear" w:color="auto" w:fill="FFFFFF"/>
        <w:spacing w:before="0" w:beforeAutospacing="0" w:after="375" w:afterAutospacing="0" w:line="390" w:lineRule="atLeast"/>
        <w:jc w:val="both"/>
        <w:rPr>
          <w:color w:val="2C2F34"/>
          <w:sz w:val="28"/>
          <w:szCs w:val="28"/>
        </w:rPr>
      </w:pPr>
      <w:r w:rsidRPr="00173E18">
        <w:rPr>
          <w:color w:val="2C2F34"/>
          <w:sz w:val="28"/>
          <w:szCs w:val="28"/>
        </w:rPr>
        <w:t xml:space="preserve">· Επίσης, τα </w:t>
      </w:r>
      <w:r w:rsidRPr="00AE005D">
        <w:rPr>
          <w:b/>
          <w:color w:val="2C2F34"/>
          <w:sz w:val="28"/>
          <w:szCs w:val="28"/>
        </w:rPr>
        <w:t xml:space="preserve">παιδιά </w:t>
      </w:r>
      <w:r w:rsidRPr="00173E18">
        <w:rPr>
          <w:color w:val="2C2F34"/>
          <w:sz w:val="28"/>
          <w:szCs w:val="28"/>
        </w:rPr>
        <w:t xml:space="preserve">είναι ιδιαίτερα ευάλωτα επειδή αναπνέουν ταχύτερα και το αναπνευστικό τους δεν έχει αναπτυχθεί πλήρως. Έχουν καταγραφεί αυξημένα </w:t>
      </w:r>
      <w:r w:rsidRPr="00173E18">
        <w:rPr>
          <w:color w:val="2C2F34"/>
          <w:sz w:val="28"/>
          <w:szCs w:val="28"/>
        </w:rPr>
        <w:lastRenderedPageBreak/>
        <w:t>περιστατικά άσθματος, επιδείνωση αλλεργιών, μειωμένη ανάπτυξη των πνευμόνων, επιπτώσεις στη γνωστική ανάπτυξη, μαθησιακές δυσκολίες</w:t>
      </w:r>
    </w:p>
    <w:p w:rsidR="00E40C32" w:rsidRPr="00173E18" w:rsidRDefault="00E40C32" w:rsidP="00671970">
      <w:pPr>
        <w:pStyle w:val="Web"/>
        <w:shd w:val="clear" w:color="auto" w:fill="FFFFFF"/>
        <w:spacing w:before="0" w:beforeAutospacing="0" w:after="375" w:afterAutospacing="0" w:line="390" w:lineRule="atLeast"/>
        <w:jc w:val="both"/>
        <w:rPr>
          <w:color w:val="2C2F34"/>
          <w:sz w:val="28"/>
          <w:szCs w:val="28"/>
        </w:rPr>
      </w:pPr>
      <w:r w:rsidRPr="00173E18">
        <w:rPr>
          <w:color w:val="2C2F34"/>
          <w:sz w:val="28"/>
          <w:szCs w:val="28"/>
        </w:rPr>
        <w:t xml:space="preserve">· </w:t>
      </w:r>
      <w:r w:rsidRPr="00AE005D">
        <w:rPr>
          <w:color w:val="2C2F34"/>
          <w:sz w:val="28"/>
          <w:szCs w:val="28"/>
        </w:rPr>
        <w:t>Επιπτώσεις σε</w:t>
      </w:r>
      <w:r w:rsidRPr="00AE005D">
        <w:rPr>
          <w:b/>
          <w:color w:val="2C2F34"/>
          <w:sz w:val="28"/>
          <w:szCs w:val="28"/>
        </w:rPr>
        <w:t xml:space="preserve"> εγκύους και έμβρυα</w:t>
      </w:r>
      <w:r w:rsidRPr="00173E18">
        <w:rPr>
          <w:color w:val="2C2F34"/>
          <w:sz w:val="28"/>
          <w:szCs w:val="28"/>
        </w:rPr>
        <w:t>: Η έκθεση στη ρύπανση κατά την εγκυμοσύνη μπορεί να σχετίζεται με πρόωρο τοκετό, χαμηλό βάρος γέννησης για την ηλικία κυήσεως, προβλήματα στην ανάπτυξη του εμβρύου</w:t>
      </w:r>
    </w:p>
    <w:p w:rsidR="00E40C32" w:rsidRPr="00173E18" w:rsidRDefault="00E40C32" w:rsidP="00671970">
      <w:pPr>
        <w:pStyle w:val="Web"/>
        <w:shd w:val="clear" w:color="auto" w:fill="FFFFFF"/>
        <w:spacing w:before="0" w:beforeAutospacing="0" w:after="375" w:afterAutospacing="0" w:line="390" w:lineRule="atLeast"/>
        <w:jc w:val="both"/>
        <w:rPr>
          <w:color w:val="2C2F34"/>
          <w:sz w:val="28"/>
          <w:szCs w:val="28"/>
        </w:rPr>
      </w:pPr>
      <w:r w:rsidRPr="00173E18">
        <w:rPr>
          <w:color w:val="2C2F34"/>
          <w:sz w:val="28"/>
          <w:szCs w:val="28"/>
        </w:rPr>
        <w:t xml:space="preserve">· Επιπτώσεις στο </w:t>
      </w:r>
      <w:r w:rsidRPr="00AE005D">
        <w:rPr>
          <w:b/>
          <w:color w:val="2C2F34"/>
          <w:sz w:val="28"/>
          <w:szCs w:val="28"/>
        </w:rPr>
        <w:t>νευρικό σύστημα</w:t>
      </w:r>
      <w:r w:rsidR="00AE005D">
        <w:rPr>
          <w:color w:val="2C2F34"/>
          <w:sz w:val="28"/>
          <w:szCs w:val="28"/>
        </w:rPr>
        <w:t>:</w:t>
      </w:r>
      <w:r w:rsidRPr="00173E18">
        <w:rPr>
          <w:color w:val="2C2F34"/>
          <w:sz w:val="28"/>
          <w:szCs w:val="28"/>
        </w:rPr>
        <w:t xml:space="preserve"> μειωμένη γνωστική λειτουργία και αυξημένο κίνδυνο για </w:t>
      </w:r>
      <w:proofErr w:type="spellStart"/>
      <w:r w:rsidRPr="00173E18">
        <w:rPr>
          <w:color w:val="2C2F34"/>
          <w:sz w:val="28"/>
          <w:szCs w:val="28"/>
        </w:rPr>
        <w:t>νευροεκφυλιστικές</w:t>
      </w:r>
      <w:proofErr w:type="spellEnd"/>
      <w:r w:rsidRPr="00173E18">
        <w:rPr>
          <w:color w:val="2C2F34"/>
          <w:sz w:val="28"/>
          <w:szCs w:val="28"/>
        </w:rPr>
        <w:t xml:space="preserve"> ασθένειες (π.χ. </w:t>
      </w:r>
      <w:proofErr w:type="spellStart"/>
      <w:r w:rsidRPr="00173E18">
        <w:rPr>
          <w:color w:val="2C2F34"/>
          <w:sz w:val="28"/>
          <w:szCs w:val="28"/>
        </w:rPr>
        <w:t>Alzheimer</w:t>
      </w:r>
      <w:proofErr w:type="spellEnd"/>
      <w:r w:rsidRPr="00173E18">
        <w:rPr>
          <w:color w:val="2C2F34"/>
          <w:sz w:val="28"/>
          <w:szCs w:val="28"/>
        </w:rPr>
        <w:t>)</w:t>
      </w:r>
    </w:p>
    <w:p w:rsidR="00E40C32" w:rsidRPr="00173E18" w:rsidRDefault="00E40C32" w:rsidP="00671970">
      <w:pPr>
        <w:pStyle w:val="Web"/>
        <w:shd w:val="clear" w:color="auto" w:fill="FFFFFF"/>
        <w:spacing w:before="0" w:beforeAutospacing="0" w:after="375" w:afterAutospacing="0" w:line="390" w:lineRule="atLeast"/>
        <w:jc w:val="both"/>
        <w:rPr>
          <w:color w:val="2C2F34"/>
          <w:sz w:val="28"/>
          <w:szCs w:val="28"/>
        </w:rPr>
      </w:pPr>
      <w:r w:rsidRPr="00173E18">
        <w:rPr>
          <w:color w:val="2C2F34"/>
          <w:sz w:val="28"/>
          <w:szCs w:val="28"/>
        </w:rPr>
        <w:t>· Άλλες επιπτώσεις:</w:t>
      </w:r>
    </w:p>
    <w:p w:rsidR="00E40C32" w:rsidRPr="00173E18" w:rsidRDefault="00E40C32" w:rsidP="00671970">
      <w:pPr>
        <w:pStyle w:val="Web"/>
        <w:shd w:val="clear" w:color="auto" w:fill="FFFFFF"/>
        <w:spacing w:before="0" w:beforeAutospacing="0" w:after="375" w:afterAutospacing="0" w:line="390" w:lineRule="atLeast"/>
        <w:jc w:val="both"/>
        <w:rPr>
          <w:color w:val="2C2F34"/>
          <w:sz w:val="28"/>
          <w:szCs w:val="28"/>
        </w:rPr>
      </w:pPr>
      <w:r w:rsidRPr="00173E18">
        <w:rPr>
          <w:color w:val="2C2F34"/>
          <w:sz w:val="28"/>
          <w:szCs w:val="28"/>
        </w:rPr>
        <w:t>• Ερεθισμός ματιών και δέρματος</w:t>
      </w:r>
    </w:p>
    <w:p w:rsidR="00E40C32" w:rsidRPr="00173E18" w:rsidRDefault="00E40C32" w:rsidP="00671970">
      <w:pPr>
        <w:pStyle w:val="Web"/>
        <w:shd w:val="clear" w:color="auto" w:fill="FFFFFF"/>
        <w:spacing w:before="0" w:beforeAutospacing="0" w:after="375" w:afterAutospacing="0" w:line="390" w:lineRule="atLeast"/>
        <w:jc w:val="both"/>
        <w:rPr>
          <w:color w:val="2C2F34"/>
          <w:sz w:val="28"/>
          <w:szCs w:val="28"/>
        </w:rPr>
      </w:pPr>
      <w:r w:rsidRPr="00173E18">
        <w:rPr>
          <w:color w:val="2C2F34"/>
          <w:sz w:val="28"/>
          <w:szCs w:val="28"/>
        </w:rPr>
        <w:t>• Πονοκέφαλοι και κόπωση</w:t>
      </w:r>
    </w:p>
    <w:p w:rsidR="00E40C32" w:rsidRPr="00173E18" w:rsidRDefault="00E40C32" w:rsidP="00671970">
      <w:pPr>
        <w:pStyle w:val="Web"/>
        <w:shd w:val="clear" w:color="auto" w:fill="FFFFFF"/>
        <w:spacing w:before="0" w:beforeAutospacing="0" w:after="375" w:afterAutospacing="0" w:line="390" w:lineRule="atLeast"/>
        <w:jc w:val="both"/>
        <w:rPr>
          <w:color w:val="2C2F34"/>
          <w:sz w:val="28"/>
          <w:szCs w:val="28"/>
        </w:rPr>
      </w:pPr>
      <w:r w:rsidRPr="00173E18">
        <w:rPr>
          <w:color w:val="2C2F34"/>
          <w:sz w:val="28"/>
          <w:szCs w:val="28"/>
        </w:rPr>
        <w:t>• Αύξηση νοσηλειών και πρόωρων θανάτων σε περιόδους υψηλής ρύπανσης</w:t>
      </w:r>
    </w:p>
    <w:p w:rsidR="00E40C32" w:rsidRPr="00173E18" w:rsidRDefault="00E40C32" w:rsidP="00671970">
      <w:pPr>
        <w:pStyle w:val="Web"/>
        <w:shd w:val="clear" w:color="auto" w:fill="FFFFFF"/>
        <w:spacing w:before="0" w:beforeAutospacing="0" w:after="375" w:afterAutospacing="0" w:line="390" w:lineRule="atLeast"/>
        <w:jc w:val="both"/>
        <w:rPr>
          <w:color w:val="2C2F34"/>
          <w:sz w:val="28"/>
          <w:szCs w:val="28"/>
        </w:rPr>
      </w:pPr>
      <w:r w:rsidRPr="00173E18">
        <w:rPr>
          <w:color w:val="2C2F34"/>
          <w:sz w:val="28"/>
          <w:szCs w:val="28"/>
        </w:rPr>
        <w:t xml:space="preserve">· Στις απώτερες επιπτώσεις συμπεριλαμβάνεται και η </w:t>
      </w:r>
      <w:r w:rsidRPr="00AE005D">
        <w:rPr>
          <w:b/>
          <w:color w:val="2C2F34"/>
          <w:sz w:val="28"/>
          <w:szCs w:val="28"/>
        </w:rPr>
        <w:t>μείωση του προσδόκιμου</w:t>
      </w:r>
      <w:r w:rsidRPr="00173E18">
        <w:rPr>
          <w:color w:val="2C2F34"/>
          <w:sz w:val="28"/>
          <w:szCs w:val="28"/>
        </w:rPr>
        <w:t xml:space="preserve"> επιβίωσης.</w:t>
      </w:r>
    </w:p>
    <w:p w:rsidR="00E40C32" w:rsidRPr="00173E18" w:rsidRDefault="00E40C32" w:rsidP="00671970">
      <w:pPr>
        <w:pStyle w:val="Web"/>
        <w:shd w:val="clear" w:color="auto" w:fill="FFFFFF"/>
        <w:spacing w:before="0" w:beforeAutospacing="0" w:after="375" w:afterAutospacing="0" w:line="390" w:lineRule="atLeast"/>
        <w:jc w:val="both"/>
        <w:rPr>
          <w:color w:val="2C2F34"/>
          <w:sz w:val="28"/>
          <w:szCs w:val="28"/>
        </w:rPr>
      </w:pPr>
      <w:r w:rsidRPr="00173E18">
        <w:rPr>
          <w:color w:val="2C2F34"/>
          <w:sz w:val="28"/>
          <w:szCs w:val="28"/>
        </w:rPr>
        <w:t>Όσον αφορά τα μέτρα πρόληψης αυτά συμπεριλαμβάνουν:</w:t>
      </w:r>
    </w:p>
    <w:p w:rsidR="00E40C32" w:rsidRPr="00173E18" w:rsidRDefault="00E40C32" w:rsidP="00671970">
      <w:pPr>
        <w:pStyle w:val="Web"/>
        <w:shd w:val="clear" w:color="auto" w:fill="FFFFFF"/>
        <w:spacing w:before="0" w:beforeAutospacing="0" w:after="375" w:afterAutospacing="0" w:line="390" w:lineRule="atLeast"/>
        <w:jc w:val="both"/>
        <w:rPr>
          <w:color w:val="2C2F34"/>
          <w:sz w:val="28"/>
          <w:szCs w:val="28"/>
        </w:rPr>
      </w:pPr>
      <w:r w:rsidRPr="00173E18">
        <w:rPr>
          <w:color w:val="2C2F34"/>
          <w:sz w:val="28"/>
          <w:szCs w:val="28"/>
        </w:rPr>
        <w:t xml:space="preserve">· </w:t>
      </w:r>
      <w:r w:rsidRPr="00AE005D">
        <w:rPr>
          <w:b/>
          <w:color w:val="2C2F34"/>
          <w:sz w:val="28"/>
          <w:szCs w:val="28"/>
        </w:rPr>
        <w:t>μείωση της κυκλοφορίας των αυτοκινήτων</w:t>
      </w:r>
      <w:r w:rsidRPr="00173E18">
        <w:rPr>
          <w:color w:val="2C2F34"/>
          <w:sz w:val="28"/>
          <w:szCs w:val="28"/>
        </w:rPr>
        <w:t xml:space="preserve"> και ενθάρρυνση των συμπολιτών μας για τη χρήση μαζικών μέσων μεταφοράς και ποδηλάτων.</w:t>
      </w:r>
    </w:p>
    <w:p w:rsidR="00E40C32" w:rsidRPr="00173E18" w:rsidRDefault="00E40C32" w:rsidP="00671970">
      <w:pPr>
        <w:pStyle w:val="Web"/>
        <w:shd w:val="clear" w:color="auto" w:fill="FFFFFF"/>
        <w:spacing w:before="0" w:beforeAutospacing="0" w:after="375" w:afterAutospacing="0" w:line="390" w:lineRule="atLeast"/>
        <w:jc w:val="both"/>
        <w:rPr>
          <w:color w:val="2C2F34"/>
          <w:sz w:val="28"/>
          <w:szCs w:val="28"/>
        </w:rPr>
      </w:pPr>
      <w:r w:rsidRPr="00173E18">
        <w:rPr>
          <w:color w:val="2C2F34"/>
          <w:sz w:val="28"/>
          <w:szCs w:val="28"/>
        </w:rPr>
        <w:t xml:space="preserve">· </w:t>
      </w:r>
      <w:r w:rsidRPr="00AE005D">
        <w:rPr>
          <w:b/>
          <w:color w:val="2C2F34"/>
          <w:sz w:val="28"/>
          <w:szCs w:val="28"/>
        </w:rPr>
        <w:t>περιορισμός της κυκλοφορίας</w:t>
      </w:r>
      <w:r w:rsidRPr="00173E18">
        <w:rPr>
          <w:color w:val="2C2F34"/>
          <w:sz w:val="28"/>
          <w:szCs w:val="28"/>
        </w:rPr>
        <w:t xml:space="preserve"> των ομάδων που ανήκουν στις </w:t>
      </w:r>
      <w:r w:rsidRPr="00AE005D">
        <w:rPr>
          <w:b/>
          <w:color w:val="2C2F34"/>
          <w:sz w:val="28"/>
          <w:szCs w:val="28"/>
        </w:rPr>
        <w:t>ευπαθείς ομάδες</w:t>
      </w:r>
      <w:r w:rsidR="005D2431">
        <w:rPr>
          <w:color w:val="2C2F34"/>
          <w:sz w:val="28"/>
          <w:szCs w:val="28"/>
        </w:rPr>
        <w:t xml:space="preserve"> </w:t>
      </w:r>
      <w:r w:rsidRPr="00173E18">
        <w:rPr>
          <w:color w:val="2C2F34"/>
          <w:sz w:val="28"/>
          <w:szCs w:val="28"/>
        </w:rPr>
        <w:t xml:space="preserve">και μετακίνηση των </w:t>
      </w:r>
      <w:r w:rsidRPr="00AE005D">
        <w:rPr>
          <w:b/>
          <w:color w:val="2C2F34"/>
          <w:sz w:val="28"/>
          <w:szCs w:val="28"/>
        </w:rPr>
        <w:t xml:space="preserve">παιδιών </w:t>
      </w:r>
      <w:r w:rsidRPr="00173E18">
        <w:rPr>
          <w:color w:val="2C2F34"/>
          <w:sz w:val="28"/>
          <w:szCs w:val="28"/>
        </w:rPr>
        <w:t>μόνο στους λίαν απαραίτητους προορισμούς.</w:t>
      </w:r>
    </w:p>
    <w:p w:rsidR="00E40C32" w:rsidRPr="00173E18" w:rsidRDefault="00E40C32" w:rsidP="00671970">
      <w:pPr>
        <w:pStyle w:val="Web"/>
        <w:shd w:val="clear" w:color="auto" w:fill="FFFFFF"/>
        <w:spacing w:before="0" w:beforeAutospacing="0" w:after="375" w:afterAutospacing="0" w:line="390" w:lineRule="atLeast"/>
        <w:jc w:val="both"/>
        <w:rPr>
          <w:color w:val="2C2F34"/>
          <w:sz w:val="28"/>
          <w:szCs w:val="28"/>
        </w:rPr>
      </w:pPr>
      <w:r w:rsidRPr="00173E18">
        <w:rPr>
          <w:color w:val="2C2F34"/>
          <w:sz w:val="28"/>
          <w:szCs w:val="28"/>
        </w:rPr>
        <w:t xml:space="preserve">· δραστικός </w:t>
      </w:r>
      <w:r w:rsidRPr="00AE005D">
        <w:rPr>
          <w:b/>
          <w:color w:val="2C2F34"/>
          <w:sz w:val="28"/>
          <w:szCs w:val="28"/>
        </w:rPr>
        <w:t>περιορισμός της καύσης ξύλων</w:t>
      </w:r>
      <w:r w:rsidRPr="00173E18">
        <w:rPr>
          <w:color w:val="2C2F34"/>
          <w:sz w:val="28"/>
          <w:szCs w:val="28"/>
        </w:rPr>
        <w:t>, μέριμνα της πολιτείας για πιο φθηνές μορφές ενέργειας θέρμανσης.</w:t>
      </w:r>
    </w:p>
    <w:p w:rsidR="00E40C32" w:rsidRPr="00173E18" w:rsidRDefault="00E40C32" w:rsidP="00671970">
      <w:pPr>
        <w:pStyle w:val="Web"/>
        <w:shd w:val="clear" w:color="auto" w:fill="FFFFFF"/>
        <w:spacing w:before="0" w:beforeAutospacing="0" w:after="375" w:afterAutospacing="0" w:line="390" w:lineRule="atLeast"/>
        <w:jc w:val="both"/>
        <w:rPr>
          <w:color w:val="2C2F34"/>
          <w:sz w:val="28"/>
          <w:szCs w:val="28"/>
        </w:rPr>
      </w:pPr>
      <w:r w:rsidRPr="00173E18">
        <w:rPr>
          <w:color w:val="2C2F34"/>
          <w:sz w:val="28"/>
          <w:szCs w:val="28"/>
        </w:rPr>
        <w:t xml:space="preserve">· </w:t>
      </w:r>
      <w:r w:rsidRPr="00AE005D">
        <w:rPr>
          <w:b/>
          <w:color w:val="2C2F34"/>
          <w:sz w:val="28"/>
          <w:szCs w:val="28"/>
        </w:rPr>
        <w:t>Ενημέρωση</w:t>
      </w:r>
      <w:r w:rsidRPr="00173E18">
        <w:rPr>
          <w:color w:val="2C2F34"/>
          <w:sz w:val="28"/>
          <w:szCs w:val="28"/>
        </w:rPr>
        <w:t xml:space="preserve"> των ενηλίκων που ανήκουν στις ευάλωτες ομάδες από τον προσωπικό-οικογενειακό τους γιατρό και των παιδιών από τους παιδιάτρους.</w:t>
      </w:r>
    </w:p>
    <w:p w:rsidR="00000000" w:rsidRPr="00501032" w:rsidRDefault="00AE005D" w:rsidP="00AE00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032">
        <w:rPr>
          <w:rFonts w:ascii="Times New Roman" w:hAnsi="Times New Roman" w:cs="Times New Roman"/>
          <w:b/>
          <w:sz w:val="28"/>
          <w:szCs w:val="28"/>
        </w:rPr>
        <w:t>ΑΠΟ ΤΟ ΓΡΑΦΕΙΟ ΤΥΠΟΥ ΤΟΥ ΙΣΛ</w:t>
      </w:r>
    </w:p>
    <w:p w:rsidR="00173E18" w:rsidRPr="00173E18" w:rsidRDefault="00173E18" w:rsidP="0067197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73E18" w:rsidRPr="00173E18" w:rsidSect="00671970">
      <w:pgSz w:w="11906" w:h="16838"/>
      <w:pgMar w:top="1440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40C32"/>
    <w:rsid w:val="00173E18"/>
    <w:rsid w:val="00501032"/>
    <w:rsid w:val="005D2431"/>
    <w:rsid w:val="00671970"/>
    <w:rsid w:val="007A0F09"/>
    <w:rsid w:val="00AE005D"/>
    <w:rsid w:val="00E40C32"/>
    <w:rsid w:val="00F36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E40C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irst1">
    <w:name w:val="first1"/>
    <w:basedOn w:val="a"/>
    <w:rsid w:val="00E40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E40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Char">
    <w:name w:val="Επικεφαλίδα 1 Char"/>
    <w:basedOn w:val="a0"/>
    <w:link w:val="1"/>
    <w:uiPriority w:val="9"/>
    <w:rsid w:val="00E40C3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-">
    <w:name w:val="Hyperlink"/>
    <w:basedOn w:val="a0"/>
    <w:uiPriority w:val="99"/>
    <w:semiHidden/>
    <w:unhideWhenUsed/>
    <w:rsid w:val="00F36F9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2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449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2026-01-14T09:29:00Z</dcterms:created>
  <dcterms:modified xsi:type="dcterms:W3CDTF">2026-01-14T09:43:00Z</dcterms:modified>
</cp:coreProperties>
</file>